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03A1C" w14:textId="310E1C77" w:rsidR="007B5327" w:rsidRDefault="000E6818">
      <w:pPr>
        <w:spacing w:after="200" w:line="240" w:lineRule="auto"/>
        <w:jc w:val="center"/>
        <w:rPr>
          <w:b/>
          <w:color w:val="00000A"/>
          <w:sz w:val="24"/>
          <w:szCs w:val="24"/>
        </w:rPr>
      </w:pPr>
      <w:r>
        <w:rPr>
          <w:b/>
          <w:color w:val="00000A"/>
          <w:sz w:val="24"/>
          <w:szCs w:val="24"/>
        </w:rPr>
        <w:t>PIANO ANNUALE DELLE ATTIVITA’ A.S. 202</w:t>
      </w:r>
      <w:r w:rsidR="00DB597A">
        <w:rPr>
          <w:b/>
          <w:color w:val="00000A"/>
          <w:sz w:val="24"/>
          <w:szCs w:val="24"/>
        </w:rPr>
        <w:t>6-2027</w:t>
      </w:r>
    </w:p>
    <w:p w14:paraId="6EA201AF" w14:textId="77777777" w:rsidR="007B5327" w:rsidRDefault="000E6818">
      <w:pPr>
        <w:spacing w:after="200" w:line="240" w:lineRule="auto"/>
        <w:jc w:val="center"/>
        <w:rPr>
          <w:b/>
          <w:color w:val="00000A"/>
          <w:sz w:val="24"/>
          <w:szCs w:val="24"/>
        </w:rPr>
      </w:pPr>
      <w:r>
        <w:rPr>
          <w:b/>
          <w:color w:val="00000A"/>
          <w:sz w:val="24"/>
          <w:szCs w:val="24"/>
        </w:rPr>
        <w:t xml:space="preserve"> SCUOLA DELL’INFANZIA “PAPA GIOVANNI XXIII”</w:t>
      </w:r>
    </w:p>
    <w:p w14:paraId="58279BA5" w14:textId="77777777" w:rsidR="007B5327" w:rsidRDefault="000E6818">
      <w:pPr>
        <w:pBdr>
          <w:top w:val="nil"/>
          <w:left w:val="nil"/>
          <w:bottom w:val="nil"/>
          <w:right w:val="nil"/>
          <w:between w:val="nil"/>
        </w:pBdr>
        <w:spacing w:before="60" w:after="60" w:line="240" w:lineRule="auto"/>
        <w:jc w:val="both"/>
        <w:rPr>
          <w:color w:val="000000"/>
          <w:sz w:val="24"/>
          <w:szCs w:val="24"/>
        </w:rPr>
      </w:pPr>
      <w:r>
        <w:rPr>
          <w:color w:val="000000"/>
          <w:sz w:val="24"/>
          <w:szCs w:val="24"/>
        </w:rPr>
        <w:t xml:space="preserve">Il calendario annuale degli impegni ha lo scopo di fornire ai docenti un quadro d'insieme delle riunioni e delle attività al momento previste. L’art. 29 del CCNL stabilisce: </w:t>
      </w:r>
    </w:p>
    <w:p w14:paraId="028AF990" w14:textId="77777777" w:rsidR="007B5327" w:rsidRDefault="000E6818">
      <w:pPr>
        <w:numPr>
          <w:ilvl w:val="0"/>
          <w:numId w:val="1"/>
        </w:numPr>
        <w:pBdr>
          <w:top w:val="nil"/>
          <w:left w:val="nil"/>
          <w:bottom w:val="nil"/>
          <w:right w:val="nil"/>
          <w:between w:val="nil"/>
        </w:pBdr>
        <w:spacing w:before="120" w:after="120" w:line="240" w:lineRule="auto"/>
        <w:ind w:left="714" w:hanging="357"/>
        <w:jc w:val="both"/>
        <w:rPr>
          <w:color w:val="000000"/>
          <w:sz w:val="24"/>
          <w:szCs w:val="24"/>
        </w:rPr>
      </w:pPr>
      <w:r>
        <w:rPr>
          <w:color w:val="000000"/>
          <w:sz w:val="24"/>
          <w:szCs w:val="24"/>
        </w:rPr>
        <w:t>L’attività funzionale all’insegnamento è costituita da ogni impegno inerente alla funzione docente previsto dai diversi ordinamenti scolastici. Essa comprende tutte le attività, anche a carattere collegiale, di programmazione, progettazione, ricerca, valutazione, documentazione, aggiornamento e formazione, compresa la preparazione dei lavori degli organi collegiali, la partecipazione alle riunioni e l’attuazione delle delibere adottate dai predetti organi;</w:t>
      </w:r>
    </w:p>
    <w:p w14:paraId="2894BD04" w14:textId="77777777" w:rsidR="007B5327" w:rsidRDefault="000E6818">
      <w:pPr>
        <w:numPr>
          <w:ilvl w:val="0"/>
          <w:numId w:val="1"/>
        </w:numPr>
        <w:pBdr>
          <w:top w:val="nil"/>
          <w:left w:val="nil"/>
          <w:bottom w:val="nil"/>
          <w:right w:val="nil"/>
          <w:between w:val="nil"/>
        </w:pBdr>
        <w:spacing w:before="120" w:after="120" w:line="240" w:lineRule="auto"/>
        <w:ind w:left="714" w:hanging="357"/>
        <w:jc w:val="both"/>
        <w:rPr>
          <w:color w:val="000000"/>
          <w:sz w:val="24"/>
          <w:szCs w:val="24"/>
        </w:rPr>
      </w:pPr>
      <w:r>
        <w:rPr>
          <w:color w:val="000000"/>
          <w:sz w:val="24"/>
          <w:szCs w:val="24"/>
        </w:rPr>
        <w:t xml:space="preserve">Tra gli adempimenti individuali dovuti rientrano le attività relative: </w:t>
      </w:r>
    </w:p>
    <w:p w14:paraId="6D2402AB" w14:textId="77777777" w:rsidR="007B5327" w:rsidRDefault="000E6818">
      <w:pPr>
        <w:numPr>
          <w:ilvl w:val="1"/>
          <w:numId w:val="4"/>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alla preparazione delle lezioni e delle esercitazioni;</w:t>
      </w:r>
    </w:p>
    <w:p w14:paraId="19873E27" w14:textId="77777777" w:rsidR="007B5327" w:rsidRDefault="000E6818">
      <w:pPr>
        <w:numPr>
          <w:ilvl w:val="1"/>
          <w:numId w:val="4"/>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alla correzione degli elaborati;</w:t>
      </w:r>
    </w:p>
    <w:p w14:paraId="74682486" w14:textId="77777777" w:rsidR="007B5327" w:rsidRDefault="000E6818">
      <w:pPr>
        <w:numPr>
          <w:ilvl w:val="1"/>
          <w:numId w:val="4"/>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 xml:space="preserve">ai rapporti individuali con le famiglie. </w:t>
      </w:r>
    </w:p>
    <w:p w14:paraId="5A4E1806" w14:textId="77777777" w:rsidR="007B5327" w:rsidRDefault="000E6818">
      <w:pPr>
        <w:numPr>
          <w:ilvl w:val="0"/>
          <w:numId w:val="1"/>
        </w:numPr>
        <w:pBdr>
          <w:top w:val="nil"/>
          <w:left w:val="nil"/>
          <w:bottom w:val="nil"/>
          <w:right w:val="nil"/>
          <w:between w:val="nil"/>
        </w:pBdr>
        <w:spacing w:before="120" w:after="120" w:line="240" w:lineRule="auto"/>
        <w:ind w:left="714" w:hanging="357"/>
        <w:jc w:val="both"/>
        <w:rPr>
          <w:color w:val="000000"/>
          <w:sz w:val="24"/>
          <w:szCs w:val="24"/>
        </w:rPr>
      </w:pPr>
      <w:r>
        <w:rPr>
          <w:color w:val="000000"/>
          <w:sz w:val="24"/>
          <w:szCs w:val="24"/>
        </w:rPr>
        <w:t>le attività di carattere collegiale riguardanti tutti i docenti sono costituite da:</w:t>
      </w:r>
    </w:p>
    <w:p w14:paraId="00FC7507" w14:textId="77777777" w:rsidR="007B5327" w:rsidRDefault="000E6818">
      <w:pPr>
        <w:numPr>
          <w:ilvl w:val="0"/>
          <w:numId w:val="3"/>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partecipazione alle riunioni del collegio dei docenti, ivi compresa l’attività di programmazione e verifica di inizio e fini anno e l'informazione alle famiglie sui risultati degli scrutini trimestrali, quadrimestrali e finali e sull'andamento delle attività educative nelle scuole materne e nelle istituzioni educative, per un totale di 40 ore annue;</w:t>
      </w:r>
    </w:p>
    <w:p w14:paraId="70222EA9" w14:textId="77777777" w:rsidR="007B5327" w:rsidRDefault="000E6818">
      <w:pPr>
        <w:numPr>
          <w:ilvl w:val="0"/>
          <w:numId w:val="3"/>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partecipazione alle attività collegiali dei consigli di classe, di interclasse, di intersezione; gli obblighi relativi a queste attività sono programmati secondo criteri stabiliti dal collegio dei docenti; nella programmazione occorrerà tener conto degli oneri di servizio degli insegnanti con un numero di classi superiore a sei in modo da prevedere di massima un impegno non superiore alle quaranta ore annue;</w:t>
      </w:r>
    </w:p>
    <w:p w14:paraId="6A64EE2C" w14:textId="77777777" w:rsidR="007B5327" w:rsidRDefault="000E6818">
      <w:pPr>
        <w:numPr>
          <w:ilvl w:val="0"/>
          <w:numId w:val="3"/>
        </w:numPr>
        <w:pBdr>
          <w:top w:val="nil"/>
          <w:left w:val="nil"/>
          <w:bottom w:val="nil"/>
          <w:right w:val="nil"/>
          <w:between w:val="nil"/>
        </w:pBdr>
        <w:spacing w:after="0" w:line="240" w:lineRule="auto"/>
        <w:ind w:left="1276" w:hanging="425"/>
        <w:jc w:val="both"/>
        <w:rPr>
          <w:color w:val="000000"/>
          <w:sz w:val="24"/>
          <w:szCs w:val="24"/>
        </w:rPr>
      </w:pPr>
      <w:r>
        <w:rPr>
          <w:color w:val="000000"/>
          <w:sz w:val="24"/>
          <w:szCs w:val="24"/>
        </w:rPr>
        <w:t>svolgimento degli scrutini e degli esami, compresa la compilazione degli atti relativi alla valutazione. Oltre a quelle programmate, potrebbero essere indette altre riunioni collegiali straordinarie determinate da improvvise esigenze o richieste dai docenti stessi secondo le previste modalità. Analogamente il calendario potrebbe subire variazioni negli orari e negli ordini del giorno che verranno comunicate nei termini previsti per le convocazioni. Qualora nelle riunioni del Collegio dei docenti non si esaurisca l’esame di tutti i punti all’ordine del giorno entro il tempo programmato, si aggiornerà la riunione per il suo completamento. Negli ordini del giorno del Collegio dei docenti e dei Consigli di classe sono indicati solo i punti principali: essi potranno essere integrati con ulteriori punti determinati da situazioni nuove e/o da richieste di integrazioni fatte pervenire in tempo utile dai componenti al Dirigente scolastico.</w:t>
      </w:r>
      <w:r>
        <w:rPr>
          <w:color w:val="000000"/>
          <w:sz w:val="24"/>
          <w:szCs w:val="24"/>
        </w:rPr>
        <w:br/>
        <w:t xml:space="preserve">In caso di necessità condivise si potranno prevedere collegi distinti per ordine. Una sentenza (n. 7320 del 14.03.2019) della Corte di Cassazione fa chiarezza in merito alla quantificazione delle ore funzionali all’insegnamento dovute dai docenti in </w:t>
      </w:r>
      <w:r>
        <w:rPr>
          <w:sz w:val="24"/>
          <w:szCs w:val="24"/>
        </w:rPr>
        <w:t>regime</w:t>
      </w:r>
      <w:r>
        <w:rPr>
          <w:color w:val="000000"/>
          <w:sz w:val="24"/>
          <w:szCs w:val="24"/>
        </w:rPr>
        <w:t xml:space="preserve"> di part time.</w:t>
      </w:r>
    </w:p>
    <w:p w14:paraId="3D11FF34" w14:textId="77777777" w:rsidR="007B5327" w:rsidRDefault="000E6818">
      <w:pPr>
        <w:pBdr>
          <w:top w:val="nil"/>
          <w:left w:val="nil"/>
          <w:bottom w:val="nil"/>
          <w:right w:val="nil"/>
          <w:between w:val="nil"/>
        </w:pBdr>
        <w:spacing w:before="60" w:after="60" w:line="240" w:lineRule="auto"/>
        <w:ind w:left="1276"/>
        <w:jc w:val="both"/>
        <w:rPr>
          <w:color w:val="282828"/>
          <w:sz w:val="24"/>
          <w:szCs w:val="24"/>
        </w:rPr>
      </w:pPr>
      <w:r>
        <w:rPr>
          <w:color w:val="282828"/>
          <w:sz w:val="24"/>
          <w:szCs w:val="24"/>
        </w:rPr>
        <w:t>Il personale docente a tempo parziale:</w:t>
      </w:r>
    </w:p>
    <w:p w14:paraId="767832F9" w14:textId="77777777" w:rsidR="007B5327" w:rsidRDefault="000E6818">
      <w:pPr>
        <w:numPr>
          <w:ilvl w:val="0"/>
          <w:numId w:val="7"/>
        </w:numPr>
        <w:pBdr>
          <w:top w:val="nil"/>
          <w:left w:val="nil"/>
          <w:bottom w:val="nil"/>
          <w:right w:val="nil"/>
          <w:between w:val="nil"/>
        </w:pBdr>
        <w:spacing w:before="60" w:after="60" w:line="240" w:lineRule="auto"/>
        <w:jc w:val="both"/>
        <w:rPr>
          <w:color w:val="000000"/>
          <w:sz w:val="24"/>
          <w:szCs w:val="24"/>
        </w:rPr>
      </w:pPr>
      <w:r>
        <w:rPr>
          <w:color w:val="282828"/>
          <w:sz w:val="24"/>
          <w:szCs w:val="24"/>
        </w:rPr>
        <w:t xml:space="preserve">partecipa, al pari di quello a tempo pieno, ovvero senza alcuna riduzione, alle riunioni del Collegio docenti e allo svolgimento di scrutini ed esami (cfr. art. 29, comma 3, lett. a e </w:t>
      </w:r>
      <w:proofErr w:type="gramStart"/>
      <w:r>
        <w:rPr>
          <w:color w:val="282828"/>
          <w:sz w:val="24"/>
          <w:szCs w:val="24"/>
        </w:rPr>
        <w:t>c ,</w:t>
      </w:r>
      <w:proofErr w:type="gramEnd"/>
      <w:r>
        <w:rPr>
          <w:color w:val="282828"/>
          <w:sz w:val="24"/>
          <w:szCs w:val="24"/>
        </w:rPr>
        <w:t xml:space="preserve"> Ccnl 29.11.2007); </w:t>
      </w:r>
    </w:p>
    <w:p w14:paraId="7C48666D" w14:textId="77777777" w:rsidR="007B5327" w:rsidRDefault="000E6818">
      <w:pPr>
        <w:numPr>
          <w:ilvl w:val="0"/>
          <w:numId w:val="7"/>
        </w:numPr>
        <w:pBdr>
          <w:top w:val="nil"/>
          <w:left w:val="nil"/>
          <w:bottom w:val="nil"/>
          <w:right w:val="nil"/>
          <w:between w:val="nil"/>
        </w:pBdr>
        <w:spacing w:before="60" w:after="60" w:line="240" w:lineRule="auto"/>
        <w:jc w:val="both"/>
        <w:rPr>
          <w:color w:val="000000"/>
          <w:sz w:val="24"/>
          <w:szCs w:val="24"/>
        </w:rPr>
      </w:pPr>
      <w:r>
        <w:rPr>
          <w:color w:val="000000"/>
          <w:sz w:val="24"/>
          <w:szCs w:val="24"/>
        </w:rPr>
        <w:t xml:space="preserve">partecipa alle attività dei consigli di classe, di interclasse e di intersezione, in misura correlata o proporzionata all’orario di insegnamento stabilito. </w:t>
      </w:r>
    </w:p>
    <w:p w14:paraId="008E5A10" w14:textId="77777777" w:rsidR="007B5327" w:rsidRDefault="007B5327">
      <w:pPr>
        <w:spacing w:after="120" w:line="240" w:lineRule="auto"/>
        <w:jc w:val="center"/>
        <w:rPr>
          <w:b/>
          <w:color w:val="00000A"/>
        </w:rPr>
      </w:pPr>
    </w:p>
    <w:p w14:paraId="7021D207" w14:textId="77777777" w:rsidR="007B5327" w:rsidRDefault="000E6818">
      <w:pPr>
        <w:spacing w:after="120" w:line="240" w:lineRule="auto"/>
        <w:jc w:val="center"/>
        <w:rPr>
          <w:b/>
          <w:color w:val="00000A"/>
        </w:rPr>
      </w:pPr>
      <w:r>
        <w:rPr>
          <w:b/>
          <w:color w:val="00000A"/>
        </w:rPr>
        <w:t>COLLEGIO DOCENTI UNITARIO</w:t>
      </w:r>
    </w:p>
    <w:p w14:paraId="5C835BEA" w14:textId="77777777" w:rsidR="007B5327" w:rsidRDefault="007B5327">
      <w:pPr>
        <w:spacing w:after="120" w:line="240" w:lineRule="auto"/>
        <w:jc w:val="center"/>
        <w:rPr>
          <w:b/>
          <w:color w:val="00000A"/>
        </w:rPr>
      </w:pPr>
    </w:p>
    <w:tbl>
      <w:tblPr>
        <w:tblW w:w="9780" w:type="dxa"/>
        <w:tblInd w:w="-120" w:type="dxa"/>
        <w:tblLayout w:type="fixed"/>
        <w:tblLook w:val="0400" w:firstRow="0" w:lastRow="0" w:firstColumn="0" w:lastColumn="0" w:noHBand="0" w:noVBand="1"/>
      </w:tblPr>
      <w:tblGrid>
        <w:gridCol w:w="2250"/>
        <w:gridCol w:w="855"/>
        <w:gridCol w:w="990"/>
        <w:gridCol w:w="5685"/>
      </w:tblGrid>
      <w:tr w:rsidR="00B75D08" w:rsidRPr="00393D36" w14:paraId="001DD666"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77987C86" w14:textId="77777777" w:rsidR="00B75D08" w:rsidRPr="00393D36" w:rsidRDefault="00B75D08" w:rsidP="006F78EC">
            <w:pPr>
              <w:spacing w:after="0" w:line="240" w:lineRule="auto"/>
              <w:ind w:left="100"/>
              <w:jc w:val="center"/>
              <w:rPr>
                <w:rFonts w:ascii="Times New Roman" w:eastAsia="Times New Roman" w:hAnsi="Times New Roman" w:cs="Times New Roman"/>
                <w:color w:val="00000A"/>
              </w:rPr>
            </w:pPr>
            <w:r w:rsidRPr="00393D36">
              <w:rPr>
                <w:rFonts w:ascii="Times New Roman" w:eastAsia="Times New Roman" w:hAnsi="Times New Roman" w:cs="Times New Roman"/>
                <w:color w:val="00000A"/>
              </w:rPr>
              <w:t>MESE</w:t>
            </w:r>
          </w:p>
        </w:tc>
        <w:tc>
          <w:tcPr>
            <w:tcW w:w="85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2FEE1605" w14:textId="77777777" w:rsidR="00B75D08" w:rsidRPr="00393D36" w:rsidRDefault="00B75D08" w:rsidP="006F78EC">
            <w:pPr>
              <w:spacing w:after="0" w:line="240" w:lineRule="auto"/>
              <w:ind w:left="100"/>
              <w:jc w:val="center"/>
              <w:rPr>
                <w:rFonts w:ascii="Times New Roman" w:eastAsia="Times New Roman" w:hAnsi="Times New Roman" w:cs="Times New Roman"/>
                <w:color w:val="00000A"/>
              </w:rPr>
            </w:pPr>
            <w:r w:rsidRPr="00393D36">
              <w:rPr>
                <w:rFonts w:ascii="Times New Roman" w:eastAsia="Times New Roman" w:hAnsi="Times New Roman" w:cs="Times New Roman"/>
                <w:color w:val="00000A"/>
              </w:rPr>
              <w:t>DATA</w:t>
            </w:r>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5BCF82AD" w14:textId="77777777" w:rsidR="00B75D08" w:rsidRPr="00393D36" w:rsidRDefault="00B75D08" w:rsidP="006F78EC">
            <w:pPr>
              <w:spacing w:after="0" w:line="240" w:lineRule="auto"/>
              <w:ind w:left="100"/>
              <w:jc w:val="center"/>
              <w:rPr>
                <w:rFonts w:ascii="Times New Roman" w:eastAsia="Times New Roman" w:hAnsi="Times New Roman" w:cs="Times New Roman"/>
                <w:color w:val="00000A"/>
              </w:rPr>
            </w:pPr>
            <w:r w:rsidRPr="00393D36">
              <w:rPr>
                <w:rFonts w:ascii="Times New Roman" w:eastAsia="Times New Roman" w:hAnsi="Times New Roman" w:cs="Times New Roman"/>
                <w:color w:val="00000A"/>
              </w:rPr>
              <w:t>N. ORE</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42D4FDEA" w14:textId="77777777" w:rsidR="00B75D08" w:rsidRPr="00393D36" w:rsidRDefault="00B75D08" w:rsidP="006F78EC">
            <w:pPr>
              <w:spacing w:after="0" w:line="240" w:lineRule="auto"/>
              <w:ind w:left="100"/>
              <w:jc w:val="center"/>
              <w:rPr>
                <w:rFonts w:ascii="Times New Roman" w:eastAsia="Times New Roman" w:hAnsi="Times New Roman" w:cs="Times New Roman"/>
                <w:color w:val="00000A"/>
              </w:rPr>
            </w:pPr>
            <w:r w:rsidRPr="00393D36">
              <w:rPr>
                <w:rFonts w:ascii="Times New Roman" w:eastAsia="Times New Roman" w:hAnsi="Times New Roman" w:cs="Times New Roman"/>
                <w:color w:val="00000A"/>
              </w:rPr>
              <w:t>ODG</w:t>
            </w:r>
          </w:p>
        </w:tc>
      </w:tr>
      <w:tr w:rsidR="00B75D08" w:rsidRPr="008F02E3" w14:paraId="1194702E"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13B6B91C"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SETTEMBRE 202</w:t>
            </w:r>
            <w:r>
              <w:rPr>
                <w:rFonts w:ascii="Times New Roman" w:eastAsia="Times New Roman" w:hAnsi="Times New Roman" w:cs="Times New Roman"/>
                <w:color w:val="00000A"/>
              </w:rPr>
              <w:t>6</w:t>
            </w:r>
          </w:p>
        </w:tc>
        <w:tc>
          <w:tcPr>
            <w:tcW w:w="85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63E82789"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2</w:t>
            </w:r>
          </w:p>
          <w:p w14:paraId="5C419C19"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M</w:t>
            </w:r>
            <w:r>
              <w:rPr>
                <w:rFonts w:ascii="Times New Roman" w:eastAsia="Times New Roman" w:hAnsi="Times New Roman" w:cs="Times New Roman"/>
                <w:color w:val="00000A"/>
              </w:rPr>
              <w:t>er</w:t>
            </w:r>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5C0E5B9F"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3</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2DDDDC39" w14:textId="77777777" w:rsidR="00B75D08" w:rsidRPr="008F02E3" w:rsidRDefault="00B75D08" w:rsidP="00B75D08">
            <w:pPr>
              <w:numPr>
                <w:ilvl w:val="0"/>
                <w:numId w:val="11"/>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Suddivisione dell’anno scolastico</w:t>
            </w:r>
          </w:p>
          <w:p w14:paraId="33563B0B" w14:textId="77777777" w:rsidR="00B75D08" w:rsidRPr="008F02E3" w:rsidRDefault="00B75D08" w:rsidP="00B75D08">
            <w:pPr>
              <w:numPr>
                <w:ilvl w:val="0"/>
                <w:numId w:val="11"/>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Organizzazione dell’orario scolastico</w:t>
            </w:r>
          </w:p>
          <w:p w14:paraId="0E23E1A7" w14:textId="77777777" w:rsidR="00B75D08" w:rsidRPr="008F02E3" w:rsidRDefault="00B75D08" w:rsidP="00B75D08">
            <w:pPr>
              <w:numPr>
                <w:ilvl w:val="0"/>
                <w:numId w:val="11"/>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Assegnazione docenti ai plessi</w:t>
            </w:r>
          </w:p>
        </w:tc>
      </w:tr>
      <w:tr w:rsidR="00B75D08" w:rsidRPr="008F02E3" w14:paraId="72F0F270"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06A04425"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SETTEMBRE 202</w:t>
            </w:r>
            <w:r>
              <w:rPr>
                <w:rFonts w:ascii="Times New Roman" w:eastAsia="Times New Roman" w:hAnsi="Times New Roman" w:cs="Times New Roman"/>
                <w:color w:val="00000A"/>
              </w:rPr>
              <w:t>6</w:t>
            </w:r>
          </w:p>
        </w:tc>
        <w:tc>
          <w:tcPr>
            <w:tcW w:w="85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4D62F218" w14:textId="77777777" w:rsidR="00B75D08"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8</w:t>
            </w:r>
          </w:p>
          <w:p w14:paraId="67EE5477"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mar</w:t>
            </w:r>
          </w:p>
          <w:p w14:paraId="3D2B3997" w14:textId="77777777" w:rsidR="00B75D08" w:rsidRPr="008F02E3" w:rsidRDefault="00B75D08" w:rsidP="006F78EC">
            <w:pPr>
              <w:spacing w:after="0" w:line="240" w:lineRule="auto"/>
              <w:ind w:left="100"/>
              <w:rPr>
                <w:rFonts w:ascii="Times New Roman" w:eastAsia="Times New Roman" w:hAnsi="Times New Roman" w:cs="Times New Roman"/>
                <w:color w:val="00000A"/>
              </w:rPr>
            </w:pPr>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3E4D1FF6"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2FCFEC7F" w14:textId="77777777" w:rsidR="00B75D08" w:rsidRPr="008F02E3" w:rsidRDefault="00B75D08" w:rsidP="00B75D08">
            <w:pPr>
              <w:numPr>
                <w:ilvl w:val="0"/>
                <w:numId w:val="12"/>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Designazione delle funzioni strumentali</w:t>
            </w:r>
          </w:p>
          <w:p w14:paraId="56B08C97" w14:textId="77777777" w:rsidR="00B75D08" w:rsidRPr="008F02E3" w:rsidRDefault="00B75D08" w:rsidP="00B75D08">
            <w:pPr>
              <w:numPr>
                <w:ilvl w:val="0"/>
                <w:numId w:val="12"/>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Piano delle attività</w:t>
            </w:r>
          </w:p>
          <w:p w14:paraId="4E0E6F7F" w14:textId="77777777" w:rsidR="00B75D08" w:rsidRPr="008F02E3" w:rsidRDefault="00B75D08" w:rsidP="00B75D08">
            <w:pPr>
              <w:numPr>
                <w:ilvl w:val="0"/>
                <w:numId w:val="12"/>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Organizzazione della scuola</w:t>
            </w:r>
          </w:p>
          <w:p w14:paraId="1AD83188" w14:textId="77777777" w:rsidR="00B75D08" w:rsidRPr="008F02E3" w:rsidRDefault="00B75D08" w:rsidP="00B75D08">
            <w:pPr>
              <w:numPr>
                <w:ilvl w:val="0"/>
                <w:numId w:val="12"/>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Individuazione referenti progettazione</w:t>
            </w:r>
          </w:p>
        </w:tc>
      </w:tr>
      <w:tr w:rsidR="00B75D08" w:rsidRPr="008F02E3" w14:paraId="5EF8A508"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2091B032"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OTTOBRE 202</w:t>
            </w:r>
            <w:r>
              <w:rPr>
                <w:rFonts w:ascii="Times New Roman" w:eastAsia="Times New Roman" w:hAnsi="Times New Roman" w:cs="Times New Roman"/>
                <w:color w:val="00000A"/>
              </w:rPr>
              <w:t>6</w:t>
            </w:r>
          </w:p>
        </w:tc>
        <w:tc>
          <w:tcPr>
            <w:tcW w:w="855"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10212B3C"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r>
              <w:rPr>
                <w:rFonts w:ascii="Times New Roman" w:eastAsia="Times New Roman" w:hAnsi="Times New Roman" w:cs="Times New Roman"/>
                <w:color w:val="00000A"/>
              </w:rPr>
              <w:t>7</w:t>
            </w:r>
          </w:p>
          <w:p w14:paraId="638451B2"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M</w:t>
            </w:r>
            <w:r>
              <w:rPr>
                <w:rFonts w:ascii="Times New Roman" w:eastAsia="Times New Roman" w:hAnsi="Times New Roman" w:cs="Times New Roman"/>
                <w:color w:val="00000A"/>
              </w:rPr>
              <w:t>ar</w:t>
            </w:r>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663EFCA4"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196F1DC3" w14:textId="77777777" w:rsidR="00B75D08" w:rsidRPr="008F02E3" w:rsidRDefault="00B75D08" w:rsidP="00B75D08">
            <w:pPr>
              <w:numPr>
                <w:ilvl w:val="0"/>
                <w:numId w:val="13"/>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 xml:space="preserve">Approvazione dei progetti da inserire nel PTOF </w:t>
            </w:r>
          </w:p>
          <w:p w14:paraId="56D570D2" w14:textId="77777777" w:rsidR="00B75D08" w:rsidRPr="008F02E3" w:rsidRDefault="00B75D08" w:rsidP="00B75D08">
            <w:pPr>
              <w:numPr>
                <w:ilvl w:val="0"/>
                <w:numId w:val="13"/>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 xml:space="preserve">Piano uscite didattiche e visite d’istruzione </w:t>
            </w:r>
          </w:p>
          <w:p w14:paraId="5555FDDB" w14:textId="77777777" w:rsidR="00B75D08" w:rsidRPr="008F02E3" w:rsidRDefault="00B75D08" w:rsidP="00B75D08">
            <w:pPr>
              <w:numPr>
                <w:ilvl w:val="0"/>
                <w:numId w:val="13"/>
              </w:numPr>
              <w:spacing w:before="99" w:after="0" w:line="240" w:lineRule="auto"/>
              <w:rPr>
                <w:rFonts w:ascii="Times New Roman" w:eastAsia="Times New Roman" w:hAnsi="Times New Roman" w:cs="Times New Roman"/>
                <w:color w:val="00000A"/>
              </w:rPr>
            </w:pPr>
            <w:r w:rsidRPr="008F02E3">
              <w:rPr>
                <w:rFonts w:ascii="Times New Roman" w:eastAsia="Times New Roman" w:hAnsi="Times New Roman" w:cs="Times New Roman"/>
                <w:color w:val="00000A"/>
              </w:rPr>
              <w:t xml:space="preserve">Proposte per il Piano di Formazione </w:t>
            </w:r>
          </w:p>
        </w:tc>
      </w:tr>
      <w:tr w:rsidR="00B75D08" w:rsidRPr="008F02E3" w14:paraId="779B6FB0"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03E00205"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DICEMBRE 202</w:t>
            </w:r>
            <w:r>
              <w:rPr>
                <w:rFonts w:ascii="Times New Roman" w:eastAsia="Times New Roman" w:hAnsi="Times New Roman" w:cs="Times New Roman"/>
                <w:color w:val="00000A"/>
              </w:rPr>
              <w:t>6</w:t>
            </w:r>
          </w:p>
        </w:tc>
        <w:tc>
          <w:tcPr>
            <w:tcW w:w="855"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43BA32B0" w14:textId="432D2DD9" w:rsidR="00B75D08" w:rsidRPr="008F02E3" w:rsidRDefault="00A1703F"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16</w:t>
            </w:r>
          </w:p>
          <w:p w14:paraId="59375E9B"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proofErr w:type="spellStart"/>
            <w:r>
              <w:rPr>
                <w:rFonts w:ascii="Times New Roman" w:eastAsia="Times New Roman" w:hAnsi="Times New Roman" w:cs="Times New Roman"/>
                <w:color w:val="00000A"/>
              </w:rPr>
              <w:t>mer</w:t>
            </w:r>
            <w:proofErr w:type="spellEnd"/>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3C3543E4"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627A44AA" w14:textId="77777777" w:rsidR="00B75D08" w:rsidRPr="008F02E3" w:rsidRDefault="00B75D08" w:rsidP="00B75D08">
            <w:pPr>
              <w:numPr>
                <w:ilvl w:val="0"/>
                <w:numId w:val="14"/>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Approvazione del PTOF</w:t>
            </w:r>
          </w:p>
          <w:p w14:paraId="07A90880" w14:textId="77777777" w:rsidR="00B75D08" w:rsidRPr="008F02E3" w:rsidRDefault="00B75D08" w:rsidP="00B75D08">
            <w:pPr>
              <w:numPr>
                <w:ilvl w:val="0"/>
                <w:numId w:val="14"/>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Verifica andamento attività didattiche curriculari ed extra curriculari</w:t>
            </w:r>
          </w:p>
          <w:p w14:paraId="7AB7C8B3" w14:textId="77777777" w:rsidR="00B75D08" w:rsidRPr="008F02E3" w:rsidRDefault="00B75D08" w:rsidP="006F78EC">
            <w:pPr>
              <w:spacing w:before="99" w:after="0" w:line="240" w:lineRule="auto"/>
              <w:ind w:left="461"/>
              <w:rPr>
                <w:rFonts w:ascii="Times New Roman" w:eastAsia="Times New Roman" w:hAnsi="Times New Roman" w:cs="Times New Roman"/>
                <w:color w:val="00000A"/>
              </w:rPr>
            </w:pPr>
          </w:p>
        </w:tc>
      </w:tr>
      <w:tr w:rsidR="00B75D08" w:rsidRPr="008F02E3" w14:paraId="7C57635D"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2118AC19"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MARZO 202</w:t>
            </w:r>
            <w:r>
              <w:rPr>
                <w:rFonts w:ascii="Times New Roman" w:eastAsia="Times New Roman" w:hAnsi="Times New Roman" w:cs="Times New Roman"/>
                <w:color w:val="00000A"/>
              </w:rPr>
              <w:t>7</w:t>
            </w:r>
          </w:p>
        </w:tc>
        <w:tc>
          <w:tcPr>
            <w:tcW w:w="855"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4A8F09FB"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3</w:t>
            </w:r>
          </w:p>
          <w:p w14:paraId="6C7EC649"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Mer</w:t>
            </w:r>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5689D222"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004F46AF" w14:textId="77777777" w:rsidR="00B75D08" w:rsidRPr="008F02E3" w:rsidRDefault="00B75D08" w:rsidP="00B75D08">
            <w:pPr>
              <w:pStyle w:val="Paragrafoelenco"/>
              <w:numPr>
                <w:ilvl w:val="1"/>
                <w:numId w:val="14"/>
              </w:numPr>
              <w:suppressAutoHyphens w:val="0"/>
              <w:spacing w:before="99" w:after="0" w:line="240" w:lineRule="auto"/>
              <w:ind w:left="540" w:hanging="283"/>
              <w:rPr>
                <w:rFonts w:ascii="Times New Roman" w:eastAsia="Times New Roman" w:hAnsi="Times New Roman"/>
              </w:rPr>
            </w:pPr>
            <w:r w:rsidRPr="008F02E3">
              <w:rPr>
                <w:rFonts w:ascii="Times New Roman" w:eastAsia="Times New Roman" w:hAnsi="Times New Roman"/>
              </w:rPr>
              <w:t>Verifica andamento attività didattiche</w:t>
            </w:r>
          </w:p>
        </w:tc>
      </w:tr>
      <w:tr w:rsidR="00B75D08" w:rsidRPr="008F02E3" w14:paraId="51582C06"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3F8BE50B"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MAGGIO 202</w:t>
            </w:r>
            <w:r>
              <w:rPr>
                <w:rFonts w:ascii="Times New Roman" w:eastAsia="Times New Roman" w:hAnsi="Times New Roman" w:cs="Times New Roman"/>
                <w:color w:val="00000A"/>
              </w:rPr>
              <w:t>7</w:t>
            </w:r>
          </w:p>
        </w:tc>
        <w:tc>
          <w:tcPr>
            <w:tcW w:w="855"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74DE9B67" w14:textId="67BBA8D6"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1</w:t>
            </w:r>
            <w:r w:rsidR="00A1703F">
              <w:rPr>
                <w:rFonts w:ascii="Times New Roman" w:eastAsia="Times New Roman" w:hAnsi="Times New Roman" w:cs="Times New Roman"/>
                <w:color w:val="00000A"/>
              </w:rPr>
              <w:t>3</w:t>
            </w:r>
          </w:p>
          <w:p w14:paraId="1AFCB867" w14:textId="4637C689" w:rsidR="00B75D08" w:rsidRPr="008F02E3" w:rsidRDefault="00A1703F" w:rsidP="00A1703F">
            <w:pPr>
              <w:spacing w:after="0" w:line="240" w:lineRule="auto"/>
              <w:ind w:left="100"/>
              <w:rPr>
                <w:rFonts w:ascii="Times New Roman" w:eastAsia="Times New Roman" w:hAnsi="Times New Roman" w:cs="Times New Roman"/>
                <w:color w:val="00000A"/>
              </w:rPr>
            </w:pPr>
            <w:proofErr w:type="spellStart"/>
            <w:r>
              <w:rPr>
                <w:rFonts w:ascii="Times New Roman" w:eastAsia="Times New Roman" w:hAnsi="Times New Roman" w:cs="Times New Roman"/>
                <w:color w:val="00000A"/>
              </w:rPr>
              <w:t>Gio</w:t>
            </w:r>
            <w:proofErr w:type="spellEnd"/>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6C3B162A"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31CE45CA" w14:textId="77777777" w:rsidR="00B75D08" w:rsidRPr="008F02E3" w:rsidRDefault="00B75D08" w:rsidP="00B75D08">
            <w:pPr>
              <w:numPr>
                <w:ilvl w:val="0"/>
                <w:numId w:val="15"/>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Delibera adozioni libri di testo</w:t>
            </w:r>
          </w:p>
        </w:tc>
      </w:tr>
      <w:tr w:rsidR="00B75D08" w:rsidRPr="008F02E3" w14:paraId="0F1FE564" w14:textId="77777777" w:rsidTr="006F78EC">
        <w:trPr>
          <w:trHeight w:val="567"/>
        </w:trPr>
        <w:tc>
          <w:tcPr>
            <w:tcW w:w="2250"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3E9DD39F"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GIUGNO 202</w:t>
            </w:r>
            <w:r>
              <w:rPr>
                <w:rFonts w:ascii="Times New Roman" w:eastAsia="Times New Roman" w:hAnsi="Times New Roman" w:cs="Times New Roman"/>
                <w:color w:val="00000A"/>
              </w:rPr>
              <w:t>7</w:t>
            </w:r>
          </w:p>
        </w:tc>
        <w:tc>
          <w:tcPr>
            <w:tcW w:w="855" w:type="dxa"/>
            <w:tcBorders>
              <w:top w:val="single" w:sz="8" w:space="0" w:color="000001"/>
              <w:left w:val="single" w:sz="8" w:space="0" w:color="000001"/>
              <w:bottom w:val="single" w:sz="8" w:space="0" w:color="000001"/>
              <w:right w:val="single" w:sz="8" w:space="0" w:color="000001"/>
            </w:tcBorders>
            <w:tcMar>
              <w:top w:w="0" w:type="dxa"/>
              <w:left w:w="10" w:type="dxa"/>
              <w:bottom w:w="0" w:type="dxa"/>
              <w:right w:w="10" w:type="dxa"/>
            </w:tcMar>
            <w:vAlign w:val="center"/>
          </w:tcPr>
          <w:p w14:paraId="47CC54C0" w14:textId="1A43977B"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r w:rsidR="00A1703F">
              <w:rPr>
                <w:rFonts w:ascii="Times New Roman" w:eastAsia="Times New Roman" w:hAnsi="Times New Roman" w:cs="Times New Roman"/>
                <w:color w:val="00000A"/>
              </w:rPr>
              <w:t>3</w:t>
            </w:r>
          </w:p>
          <w:p w14:paraId="04DC295D" w14:textId="09979F5D" w:rsidR="00B75D08" w:rsidRPr="008F02E3" w:rsidRDefault="00A1703F" w:rsidP="006F78EC">
            <w:pPr>
              <w:spacing w:after="0" w:line="240" w:lineRule="auto"/>
              <w:ind w:left="100"/>
              <w:jc w:val="center"/>
              <w:rPr>
                <w:rFonts w:ascii="Times New Roman" w:eastAsia="Times New Roman" w:hAnsi="Times New Roman" w:cs="Times New Roman"/>
                <w:color w:val="00000A"/>
              </w:rPr>
            </w:pPr>
            <w:proofErr w:type="spellStart"/>
            <w:r>
              <w:rPr>
                <w:rFonts w:ascii="Times New Roman" w:eastAsia="Times New Roman" w:hAnsi="Times New Roman" w:cs="Times New Roman"/>
                <w:color w:val="00000A"/>
              </w:rPr>
              <w:t>Mer</w:t>
            </w:r>
            <w:proofErr w:type="spellEnd"/>
          </w:p>
        </w:tc>
        <w:tc>
          <w:tcPr>
            <w:tcW w:w="99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0D2B7F93" w14:textId="77777777" w:rsidR="00B75D08" w:rsidRPr="008F02E3" w:rsidRDefault="00B75D08" w:rsidP="006F78EC">
            <w:pPr>
              <w:spacing w:after="0" w:line="240" w:lineRule="auto"/>
              <w:ind w:left="100"/>
              <w:jc w:val="center"/>
              <w:rPr>
                <w:rFonts w:ascii="Times New Roman" w:eastAsia="Times New Roman" w:hAnsi="Times New Roman" w:cs="Times New Roman"/>
                <w:color w:val="00000A"/>
              </w:rPr>
            </w:pPr>
            <w:r w:rsidRPr="008F02E3">
              <w:rPr>
                <w:rFonts w:ascii="Times New Roman" w:eastAsia="Times New Roman" w:hAnsi="Times New Roman" w:cs="Times New Roman"/>
                <w:color w:val="00000A"/>
              </w:rPr>
              <w:t>2</w:t>
            </w:r>
          </w:p>
        </w:tc>
        <w:tc>
          <w:tcPr>
            <w:tcW w:w="568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vAlign w:val="center"/>
          </w:tcPr>
          <w:p w14:paraId="58C9D303" w14:textId="77777777" w:rsidR="00B75D08" w:rsidRPr="008F02E3" w:rsidRDefault="00B75D08" w:rsidP="00B75D08">
            <w:pPr>
              <w:numPr>
                <w:ilvl w:val="0"/>
                <w:numId w:val="16"/>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 xml:space="preserve">Valutazione finale delle attività e dei progetti del PTOF </w:t>
            </w:r>
          </w:p>
          <w:p w14:paraId="51B10529" w14:textId="77777777" w:rsidR="00B75D08" w:rsidRPr="008F02E3" w:rsidRDefault="00B75D08" w:rsidP="00B75D08">
            <w:pPr>
              <w:numPr>
                <w:ilvl w:val="0"/>
                <w:numId w:val="16"/>
              </w:numPr>
              <w:spacing w:before="99" w:after="0" w:line="240" w:lineRule="auto"/>
              <w:ind w:left="461"/>
              <w:rPr>
                <w:rFonts w:ascii="Times New Roman" w:eastAsia="Times New Roman" w:hAnsi="Times New Roman" w:cs="Times New Roman"/>
                <w:color w:val="00000A"/>
              </w:rPr>
            </w:pPr>
            <w:r w:rsidRPr="008F02E3">
              <w:rPr>
                <w:rFonts w:ascii="Times New Roman" w:eastAsia="Times New Roman" w:hAnsi="Times New Roman" w:cs="Times New Roman"/>
                <w:color w:val="00000A"/>
              </w:rPr>
              <w:t xml:space="preserve"> relazioni dei docenti con funzione strumentale</w:t>
            </w:r>
          </w:p>
        </w:tc>
      </w:tr>
    </w:tbl>
    <w:p w14:paraId="366A11AD" w14:textId="77777777" w:rsidR="007B5327" w:rsidRDefault="007B5327">
      <w:pPr>
        <w:spacing w:after="120" w:line="240" w:lineRule="auto"/>
        <w:jc w:val="center"/>
        <w:rPr>
          <w:b/>
          <w:color w:val="00000A"/>
        </w:rPr>
      </w:pPr>
    </w:p>
    <w:p w14:paraId="1E34E261" w14:textId="77777777" w:rsidR="007B5327" w:rsidRDefault="007B5327">
      <w:pPr>
        <w:spacing w:after="120" w:line="240" w:lineRule="auto"/>
        <w:jc w:val="center"/>
        <w:rPr>
          <w:rFonts w:ascii="Times New Roman" w:eastAsia="Times New Roman" w:hAnsi="Times New Roman" w:cs="Times New Roman"/>
          <w:b/>
          <w:color w:val="00000A"/>
        </w:rPr>
      </w:pPr>
    </w:p>
    <w:p w14:paraId="31DE4876" w14:textId="77777777" w:rsidR="007B5327" w:rsidRDefault="007B5327">
      <w:pPr>
        <w:spacing w:after="120" w:line="240" w:lineRule="auto"/>
        <w:rPr>
          <w:b/>
          <w:color w:val="00000A"/>
        </w:rPr>
      </w:pPr>
    </w:p>
    <w:p w14:paraId="21BF84C4" w14:textId="77777777" w:rsidR="003D25C3" w:rsidRDefault="003D25C3">
      <w:pPr>
        <w:spacing w:after="120" w:line="240" w:lineRule="auto"/>
        <w:rPr>
          <w:b/>
          <w:color w:val="00000A"/>
        </w:rPr>
      </w:pPr>
    </w:p>
    <w:p w14:paraId="180511DA" w14:textId="77777777" w:rsidR="003D25C3" w:rsidRDefault="003D25C3">
      <w:pPr>
        <w:spacing w:after="120" w:line="240" w:lineRule="auto"/>
        <w:rPr>
          <w:b/>
          <w:color w:val="00000A"/>
        </w:rPr>
      </w:pPr>
    </w:p>
    <w:p w14:paraId="378EAFCF" w14:textId="4948DF77" w:rsidR="007B5327" w:rsidRDefault="007B5327">
      <w:pPr>
        <w:spacing w:after="120" w:line="240" w:lineRule="auto"/>
        <w:jc w:val="center"/>
        <w:rPr>
          <w:b/>
          <w:color w:val="00000A"/>
        </w:rPr>
      </w:pPr>
    </w:p>
    <w:p w14:paraId="77FB62F9" w14:textId="77777777" w:rsidR="007B5327" w:rsidRDefault="000E6818">
      <w:pPr>
        <w:spacing w:after="120" w:line="240" w:lineRule="auto"/>
        <w:jc w:val="center"/>
        <w:rPr>
          <w:b/>
          <w:color w:val="00000A"/>
        </w:rPr>
      </w:pPr>
      <w:r>
        <w:rPr>
          <w:b/>
          <w:color w:val="00000A"/>
        </w:rPr>
        <w:t>RIUNIONI IN TEAM PROGETTAZIONE</w:t>
      </w:r>
    </w:p>
    <w:p w14:paraId="5E12DF96" w14:textId="0E136D52" w:rsidR="007B5327" w:rsidRPr="009D77E6" w:rsidRDefault="000E6818">
      <w:pPr>
        <w:spacing w:after="200" w:line="240" w:lineRule="auto"/>
        <w:jc w:val="right"/>
        <w:rPr>
          <w:b/>
          <w:color w:val="000000" w:themeColor="text1"/>
        </w:rPr>
      </w:pPr>
      <w:r w:rsidRPr="009D77E6">
        <w:rPr>
          <w:b/>
          <w:color w:val="000000" w:themeColor="text1"/>
        </w:rPr>
        <w:t xml:space="preserve">                                                                                                                                            </w:t>
      </w:r>
    </w:p>
    <w:tbl>
      <w:tblPr>
        <w:tblW w:w="978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7"/>
        <w:gridCol w:w="992"/>
        <w:gridCol w:w="1843"/>
        <w:gridCol w:w="4819"/>
      </w:tblGrid>
      <w:tr w:rsidR="00E94DC0" w:rsidRPr="00E94DC0" w14:paraId="514EC22E" w14:textId="77777777" w:rsidTr="0005061E">
        <w:tc>
          <w:tcPr>
            <w:tcW w:w="2127" w:type="dxa"/>
            <w:tcMar>
              <w:top w:w="0" w:type="dxa"/>
              <w:left w:w="108" w:type="dxa"/>
              <w:bottom w:w="0" w:type="dxa"/>
              <w:right w:w="108" w:type="dxa"/>
            </w:tcMar>
          </w:tcPr>
          <w:p w14:paraId="1612E542" w14:textId="77777777" w:rsidR="00E94DC0" w:rsidRPr="00E94DC0" w:rsidRDefault="00E94DC0" w:rsidP="00E94DC0">
            <w:pPr>
              <w:spacing w:after="0" w:line="240" w:lineRule="auto"/>
              <w:ind w:left="100"/>
              <w:jc w:val="center"/>
              <w:rPr>
                <w:rFonts w:ascii="Times New Roman" w:eastAsia="Times New Roman" w:hAnsi="Times New Roman" w:cs="Times New Roman"/>
                <w:color w:val="00000A"/>
              </w:rPr>
            </w:pPr>
            <w:r w:rsidRPr="00E94DC0">
              <w:rPr>
                <w:rFonts w:ascii="Times New Roman" w:eastAsia="Times New Roman" w:hAnsi="Times New Roman" w:cs="Times New Roman"/>
                <w:color w:val="00000A"/>
              </w:rPr>
              <w:t>MESE</w:t>
            </w:r>
          </w:p>
        </w:tc>
        <w:tc>
          <w:tcPr>
            <w:tcW w:w="992" w:type="dxa"/>
            <w:tcMar>
              <w:top w:w="0" w:type="dxa"/>
              <w:left w:w="108" w:type="dxa"/>
              <w:bottom w:w="0" w:type="dxa"/>
              <w:right w:w="108" w:type="dxa"/>
            </w:tcMar>
          </w:tcPr>
          <w:p w14:paraId="6DF1CD05" w14:textId="77777777" w:rsidR="00E94DC0" w:rsidRPr="00E94DC0" w:rsidRDefault="00E94DC0" w:rsidP="00E94DC0">
            <w:pPr>
              <w:spacing w:after="0" w:line="240" w:lineRule="auto"/>
              <w:ind w:left="100"/>
              <w:jc w:val="center"/>
              <w:rPr>
                <w:rFonts w:ascii="Times New Roman" w:eastAsia="Times New Roman" w:hAnsi="Times New Roman" w:cs="Times New Roman"/>
                <w:color w:val="00000A"/>
              </w:rPr>
            </w:pPr>
            <w:r w:rsidRPr="00E94DC0">
              <w:rPr>
                <w:rFonts w:ascii="Times New Roman" w:eastAsia="Times New Roman" w:hAnsi="Times New Roman" w:cs="Times New Roman"/>
                <w:color w:val="00000A"/>
              </w:rPr>
              <w:t>DATA</w:t>
            </w:r>
          </w:p>
        </w:tc>
        <w:tc>
          <w:tcPr>
            <w:tcW w:w="1843" w:type="dxa"/>
            <w:tcMar>
              <w:top w:w="0" w:type="dxa"/>
              <w:left w:w="108" w:type="dxa"/>
              <w:bottom w:w="0" w:type="dxa"/>
              <w:right w:w="108" w:type="dxa"/>
            </w:tcMar>
          </w:tcPr>
          <w:p w14:paraId="705333EC" w14:textId="77777777" w:rsidR="00E94DC0" w:rsidRPr="00E94DC0" w:rsidRDefault="00E94DC0" w:rsidP="00E94DC0">
            <w:pPr>
              <w:spacing w:after="0" w:line="240" w:lineRule="auto"/>
              <w:ind w:left="100"/>
              <w:jc w:val="center"/>
              <w:rPr>
                <w:rFonts w:ascii="Times New Roman" w:eastAsia="Times New Roman" w:hAnsi="Times New Roman" w:cs="Times New Roman"/>
                <w:color w:val="00000A"/>
              </w:rPr>
            </w:pPr>
            <w:r w:rsidRPr="00E94DC0">
              <w:rPr>
                <w:rFonts w:ascii="Times New Roman" w:eastAsia="Times New Roman" w:hAnsi="Times New Roman" w:cs="Times New Roman"/>
                <w:color w:val="00000A"/>
              </w:rPr>
              <w:t>ORE</w:t>
            </w:r>
          </w:p>
        </w:tc>
        <w:tc>
          <w:tcPr>
            <w:tcW w:w="4819" w:type="dxa"/>
            <w:tcMar>
              <w:top w:w="0" w:type="dxa"/>
              <w:left w:w="108" w:type="dxa"/>
              <w:bottom w:w="0" w:type="dxa"/>
              <w:right w:w="108" w:type="dxa"/>
            </w:tcMar>
          </w:tcPr>
          <w:p w14:paraId="42FBCF5C" w14:textId="77777777" w:rsidR="00E94DC0" w:rsidRPr="00E94DC0" w:rsidRDefault="00E94DC0" w:rsidP="00E94DC0">
            <w:pPr>
              <w:spacing w:after="0" w:line="240" w:lineRule="auto"/>
              <w:ind w:left="100"/>
              <w:jc w:val="center"/>
              <w:rPr>
                <w:rFonts w:ascii="Times New Roman" w:eastAsia="Times New Roman" w:hAnsi="Times New Roman" w:cs="Times New Roman"/>
                <w:color w:val="00000A"/>
              </w:rPr>
            </w:pPr>
            <w:r w:rsidRPr="00E94DC0">
              <w:rPr>
                <w:rFonts w:ascii="Times New Roman" w:eastAsia="Times New Roman" w:hAnsi="Times New Roman" w:cs="Times New Roman"/>
                <w:color w:val="00000A"/>
              </w:rPr>
              <w:t>ODG</w:t>
            </w:r>
          </w:p>
        </w:tc>
      </w:tr>
      <w:tr w:rsidR="00E94DC0" w:rsidRPr="00E94DC0" w14:paraId="622D7A1B" w14:textId="77777777" w:rsidTr="0005061E">
        <w:tc>
          <w:tcPr>
            <w:tcW w:w="2127" w:type="dxa"/>
            <w:tcMar>
              <w:top w:w="0" w:type="dxa"/>
              <w:left w:w="108" w:type="dxa"/>
              <w:bottom w:w="0" w:type="dxa"/>
              <w:right w:w="108" w:type="dxa"/>
            </w:tcMar>
            <w:vAlign w:val="center"/>
          </w:tcPr>
          <w:p w14:paraId="557C3CAC"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SETTEMBRE 2026</w:t>
            </w:r>
          </w:p>
        </w:tc>
        <w:tc>
          <w:tcPr>
            <w:tcW w:w="992" w:type="dxa"/>
            <w:tcMar>
              <w:top w:w="0" w:type="dxa"/>
              <w:left w:w="108" w:type="dxa"/>
              <w:bottom w:w="0" w:type="dxa"/>
              <w:right w:w="108" w:type="dxa"/>
            </w:tcMar>
            <w:vAlign w:val="center"/>
          </w:tcPr>
          <w:p w14:paraId="1A3063C9"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9</w:t>
            </w:r>
          </w:p>
        </w:tc>
        <w:tc>
          <w:tcPr>
            <w:tcW w:w="1843" w:type="dxa"/>
            <w:tcMar>
              <w:top w:w="0" w:type="dxa"/>
              <w:left w:w="108" w:type="dxa"/>
              <w:bottom w:w="0" w:type="dxa"/>
              <w:right w:w="108" w:type="dxa"/>
            </w:tcMar>
            <w:vAlign w:val="center"/>
          </w:tcPr>
          <w:p w14:paraId="4D70CC91"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8.30-9.30 (1h)</w:t>
            </w:r>
          </w:p>
        </w:tc>
        <w:tc>
          <w:tcPr>
            <w:tcW w:w="4819" w:type="dxa"/>
            <w:tcMar>
              <w:top w:w="0" w:type="dxa"/>
              <w:left w:w="108" w:type="dxa"/>
              <w:bottom w:w="0" w:type="dxa"/>
              <w:right w:w="108" w:type="dxa"/>
            </w:tcMar>
            <w:vAlign w:val="center"/>
          </w:tcPr>
          <w:p w14:paraId="7B64B981"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 xml:space="preserve">Scelta e condivisione degli obiettivi </w:t>
            </w:r>
          </w:p>
        </w:tc>
      </w:tr>
      <w:tr w:rsidR="00E94DC0" w:rsidRPr="00E94DC0" w14:paraId="2BA34669" w14:textId="77777777" w:rsidTr="0005061E">
        <w:tc>
          <w:tcPr>
            <w:tcW w:w="2127" w:type="dxa"/>
            <w:tcMar>
              <w:top w:w="0" w:type="dxa"/>
              <w:left w:w="108" w:type="dxa"/>
              <w:bottom w:w="0" w:type="dxa"/>
              <w:right w:w="108" w:type="dxa"/>
            </w:tcMar>
            <w:vAlign w:val="center"/>
          </w:tcPr>
          <w:p w14:paraId="05B23B8C"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OTTOBRE 2026</w:t>
            </w:r>
          </w:p>
        </w:tc>
        <w:tc>
          <w:tcPr>
            <w:tcW w:w="992" w:type="dxa"/>
            <w:tcMar>
              <w:top w:w="0" w:type="dxa"/>
              <w:left w:w="108" w:type="dxa"/>
              <w:bottom w:w="0" w:type="dxa"/>
              <w:right w:w="108" w:type="dxa"/>
            </w:tcMar>
            <w:vAlign w:val="center"/>
          </w:tcPr>
          <w:p w14:paraId="21A32641"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6</w:t>
            </w:r>
          </w:p>
        </w:tc>
        <w:tc>
          <w:tcPr>
            <w:tcW w:w="1843" w:type="dxa"/>
            <w:tcMar>
              <w:top w:w="0" w:type="dxa"/>
              <w:left w:w="108" w:type="dxa"/>
              <w:bottom w:w="0" w:type="dxa"/>
              <w:right w:w="108" w:type="dxa"/>
            </w:tcMar>
            <w:vAlign w:val="center"/>
          </w:tcPr>
          <w:p w14:paraId="0AFF4E87"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7F744C62" w14:textId="38E0C0EE"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 xml:space="preserve">Progettazione </w:t>
            </w:r>
            <w:proofErr w:type="spellStart"/>
            <w:r w:rsidRPr="00B75D08">
              <w:rPr>
                <w:rFonts w:ascii="Times New Roman" w:eastAsia="Times New Roman" w:hAnsi="Times New Roman" w:cs="Times New Roman"/>
                <w:color w:val="00000A"/>
              </w:rPr>
              <w:t>a.s.</w:t>
            </w:r>
            <w:proofErr w:type="spellEnd"/>
            <w:r w:rsidRPr="00B75D08">
              <w:rPr>
                <w:rFonts w:ascii="Times New Roman" w:eastAsia="Times New Roman" w:hAnsi="Times New Roman" w:cs="Times New Roman"/>
                <w:color w:val="00000A"/>
              </w:rPr>
              <w:t xml:space="preserve"> 26/27</w:t>
            </w:r>
            <w:r w:rsidR="00A1703F">
              <w:rPr>
                <w:rFonts w:ascii="Times New Roman" w:eastAsia="Times New Roman" w:hAnsi="Times New Roman" w:cs="Times New Roman"/>
                <w:color w:val="00000A"/>
              </w:rPr>
              <w:t xml:space="preserve"> e visite guidate</w:t>
            </w:r>
          </w:p>
        </w:tc>
      </w:tr>
      <w:tr w:rsidR="00E94DC0" w:rsidRPr="00E94DC0" w14:paraId="2D1670D3" w14:textId="77777777" w:rsidTr="0005061E">
        <w:tc>
          <w:tcPr>
            <w:tcW w:w="2127" w:type="dxa"/>
            <w:tcMar>
              <w:top w:w="0" w:type="dxa"/>
              <w:left w:w="108" w:type="dxa"/>
              <w:bottom w:w="0" w:type="dxa"/>
              <w:right w:w="108" w:type="dxa"/>
            </w:tcMar>
            <w:vAlign w:val="center"/>
          </w:tcPr>
          <w:p w14:paraId="31D0F8E5"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NOVEMBRE 2026</w:t>
            </w:r>
          </w:p>
        </w:tc>
        <w:tc>
          <w:tcPr>
            <w:tcW w:w="992" w:type="dxa"/>
            <w:tcMar>
              <w:top w:w="0" w:type="dxa"/>
              <w:left w:w="108" w:type="dxa"/>
              <w:bottom w:w="0" w:type="dxa"/>
              <w:right w:w="108" w:type="dxa"/>
            </w:tcMar>
            <w:vAlign w:val="center"/>
          </w:tcPr>
          <w:p w14:paraId="38E93F5C"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26</w:t>
            </w:r>
          </w:p>
        </w:tc>
        <w:tc>
          <w:tcPr>
            <w:tcW w:w="1843" w:type="dxa"/>
            <w:tcMar>
              <w:top w:w="0" w:type="dxa"/>
              <w:left w:w="108" w:type="dxa"/>
              <w:bottom w:w="0" w:type="dxa"/>
              <w:right w:w="108" w:type="dxa"/>
            </w:tcMar>
            <w:vAlign w:val="center"/>
          </w:tcPr>
          <w:p w14:paraId="673081EA"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16.45-17.45 (1h)</w:t>
            </w:r>
          </w:p>
        </w:tc>
        <w:tc>
          <w:tcPr>
            <w:tcW w:w="4819" w:type="dxa"/>
            <w:tcMar>
              <w:top w:w="0" w:type="dxa"/>
              <w:left w:w="108" w:type="dxa"/>
              <w:bottom w:w="0" w:type="dxa"/>
              <w:right w:w="108" w:type="dxa"/>
            </w:tcMar>
            <w:vAlign w:val="center"/>
          </w:tcPr>
          <w:p w14:paraId="4AF4D183"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Progettualità condivisa</w:t>
            </w:r>
          </w:p>
        </w:tc>
      </w:tr>
      <w:tr w:rsidR="00E94DC0" w:rsidRPr="00E94DC0" w14:paraId="0A16AC71" w14:textId="77777777" w:rsidTr="0005061E">
        <w:tc>
          <w:tcPr>
            <w:tcW w:w="2127" w:type="dxa"/>
            <w:tcMar>
              <w:top w:w="0" w:type="dxa"/>
              <w:left w:w="108" w:type="dxa"/>
              <w:bottom w:w="0" w:type="dxa"/>
              <w:right w:w="108" w:type="dxa"/>
            </w:tcMar>
            <w:vAlign w:val="center"/>
          </w:tcPr>
          <w:p w14:paraId="50F30726"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GENNAIO 2027</w:t>
            </w:r>
          </w:p>
        </w:tc>
        <w:tc>
          <w:tcPr>
            <w:tcW w:w="992" w:type="dxa"/>
            <w:tcMar>
              <w:top w:w="0" w:type="dxa"/>
              <w:left w:w="108" w:type="dxa"/>
              <w:bottom w:w="0" w:type="dxa"/>
              <w:right w:w="108" w:type="dxa"/>
            </w:tcMar>
            <w:vAlign w:val="center"/>
          </w:tcPr>
          <w:p w14:paraId="16661500"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12</w:t>
            </w:r>
          </w:p>
        </w:tc>
        <w:tc>
          <w:tcPr>
            <w:tcW w:w="1843" w:type="dxa"/>
            <w:tcMar>
              <w:top w:w="0" w:type="dxa"/>
              <w:left w:w="108" w:type="dxa"/>
              <w:bottom w:w="0" w:type="dxa"/>
              <w:right w:w="108" w:type="dxa"/>
            </w:tcMar>
            <w:vAlign w:val="center"/>
          </w:tcPr>
          <w:p w14:paraId="65404C75"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6EC20BD4"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Verifica in itinere e documentazione delle attività</w:t>
            </w:r>
          </w:p>
          <w:p w14:paraId="254CB05D"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Organizzazione open day</w:t>
            </w:r>
          </w:p>
        </w:tc>
      </w:tr>
      <w:tr w:rsidR="00E94DC0" w:rsidRPr="00E94DC0" w14:paraId="69294E98" w14:textId="77777777" w:rsidTr="0005061E">
        <w:tc>
          <w:tcPr>
            <w:tcW w:w="2127" w:type="dxa"/>
            <w:tcMar>
              <w:top w:w="0" w:type="dxa"/>
              <w:left w:w="108" w:type="dxa"/>
              <w:bottom w:w="0" w:type="dxa"/>
              <w:right w:w="108" w:type="dxa"/>
            </w:tcMar>
            <w:vAlign w:val="center"/>
          </w:tcPr>
          <w:p w14:paraId="22E2178F"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MARZO  2027</w:t>
            </w:r>
          </w:p>
        </w:tc>
        <w:tc>
          <w:tcPr>
            <w:tcW w:w="992" w:type="dxa"/>
            <w:tcMar>
              <w:top w:w="0" w:type="dxa"/>
              <w:left w:w="108" w:type="dxa"/>
              <w:bottom w:w="0" w:type="dxa"/>
              <w:right w:w="108" w:type="dxa"/>
            </w:tcMar>
            <w:vAlign w:val="center"/>
          </w:tcPr>
          <w:p w14:paraId="56AE9EBE"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10</w:t>
            </w:r>
          </w:p>
        </w:tc>
        <w:tc>
          <w:tcPr>
            <w:tcW w:w="1843" w:type="dxa"/>
            <w:tcMar>
              <w:top w:w="0" w:type="dxa"/>
              <w:left w:w="108" w:type="dxa"/>
              <w:bottom w:w="0" w:type="dxa"/>
              <w:right w:w="108" w:type="dxa"/>
            </w:tcMar>
            <w:vAlign w:val="center"/>
          </w:tcPr>
          <w:p w14:paraId="040CB80B"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16.45-17.45 (1h)</w:t>
            </w:r>
          </w:p>
        </w:tc>
        <w:tc>
          <w:tcPr>
            <w:tcW w:w="4819" w:type="dxa"/>
            <w:tcMar>
              <w:top w:w="0" w:type="dxa"/>
              <w:left w:w="108" w:type="dxa"/>
              <w:bottom w:w="0" w:type="dxa"/>
              <w:right w:w="108" w:type="dxa"/>
            </w:tcMar>
            <w:vAlign w:val="center"/>
          </w:tcPr>
          <w:p w14:paraId="76FD2960"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Progettualità condivisa</w:t>
            </w:r>
          </w:p>
        </w:tc>
      </w:tr>
      <w:tr w:rsidR="00E94DC0" w:rsidRPr="00E94DC0" w14:paraId="1FA99F0D" w14:textId="77777777" w:rsidTr="0005061E">
        <w:tc>
          <w:tcPr>
            <w:tcW w:w="2127" w:type="dxa"/>
            <w:tcMar>
              <w:top w:w="0" w:type="dxa"/>
              <w:left w:w="108" w:type="dxa"/>
              <w:bottom w:w="0" w:type="dxa"/>
              <w:right w:w="108" w:type="dxa"/>
            </w:tcMar>
            <w:vAlign w:val="center"/>
          </w:tcPr>
          <w:p w14:paraId="70B90DD5"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MAGGIO 2027</w:t>
            </w:r>
          </w:p>
        </w:tc>
        <w:tc>
          <w:tcPr>
            <w:tcW w:w="992" w:type="dxa"/>
            <w:tcMar>
              <w:top w:w="0" w:type="dxa"/>
              <w:left w:w="108" w:type="dxa"/>
              <w:bottom w:w="0" w:type="dxa"/>
              <w:right w:w="108" w:type="dxa"/>
            </w:tcMar>
            <w:vAlign w:val="center"/>
          </w:tcPr>
          <w:p w14:paraId="0654A4CF"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20</w:t>
            </w:r>
          </w:p>
        </w:tc>
        <w:tc>
          <w:tcPr>
            <w:tcW w:w="1843" w:type="dxa"/>
            <w:tcMar>
              <w:top w:w="0" w:type="dxa"/>
              <w:left w:w="108" w:type="dxa"/>
              <w:bottom w:w="0" w:type="dxa"/>
              <w:right w:w="108" w:type="dxa"/>
            </w:tcMar>
            <w:vAlign w:val="center"/>
          </w:tcPr>
          <w:p w14:paraId="7843598F" w14:textId="77777777" w:rsidR="00E94DC0" w:rsidRPr="00B75D08" w:rsidRDefault="00E94DC0" w:rsidP="00E94DC0">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16.45-17.45 (1h)</w:t>
            </w:r>
          </w:p>
        </w:tc>
        <w:tc>
          <w:tcPr>
            <w:tcW w:w="4819" w:type="dxa"/>
            <w:tcMar>
              <w:top w:w="0" w:type="dxa"/>
              <w:left w:w="108" w:type="dxa"/>
              <w:bottom w:w="0" w:type="dxa"/>
              <w:right w:w="108" w:type="dxa"/>
            </w:tcMar>
            <w:vAlign w:val="center"/>
          </w:tcPr>
          <w:p w14:paraId="4ACFC446" w14:textId="77777777" w:rsidR="00E94DC0" w:rsidRPr="00B75D08" w:rsidRDefault="00E94DC0" w:rsidP="00E94DC0">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Verifica e valutazione finale</w:t>
            </w:r>
          </w:p>
        </w:tc>
      </w:tr>
    </w:tbl>
    <w:p w14:paraId="15186A11" w14:textId="77777777" w:rsidR="007B5327" w:rsidRPr="009D77E6" w:rsidRDefault="007B5327" w:rsidP="00E94DC0">
      <w:pPr>
        <w:spacing w:after="200" w:line="240" w:lineRule="auto"/>
        <w:rPr>
          <w:b/>
          <w:color w:val="000000" w:themeColor="text1"/>
        </w:rPr>
      </w:pPr>
    </w:p>
    <w:p w14:paraId="64A9C938" w14:textId="77777777" w:rsidR="007B5327" w:rsidRDefault="007B5327">
      <w:pPr>
        <w:spacing w:after="200" w:line="240" w:lineRule="auto"/>
        <w:jc w:val="center"/>
        <w:rPr>
          <w:b/>
          <w:color w:val="000000" w:themeColor="text1"/>
        </w:rPr>
      </w:pPr>
    </w:p>
    <w:p w14:paraId="361B915E" w14:textId="77777777" w:rsidR="0032244B" w:rsidRDefault="0032244B">
      <w:pPr>
        <w:spacing w:after="200" w:line="240" w:lineRule="auto"/>
        <w:jc w:val="center"/>
        <w:rPr>
          <w:b/>
          <w:color w:val="000000" w:themeColor="text1"/>
        </w:rPr>
      </w:pPr>
    </w:p>
    <w:p w14:paraId="60994847" w14:textId="1D6D4E1B" w:rsidR="007B5327" w:rsidRPr="009D77E6" w:rsidRDefault="007B5327" w:rsidP="00A1703F">
      <w:pPr>
        <w:spacing w:after="200" w:line="240" w:lineRule="auto"/>
        <w:rPr>
          <w:b/>
          <w:color w:val="000000" w:themeColor="text1"/>
        </w:rPr>
      </w:pPr>
    </w:p>
    <w:p w14:paraId="7376AAF3" w14:textId="77777777" w:rsidR="007B5327" w:rsidRPr="00B75D08" w:rsidRDefault="000E6818">
      <w:pPr>
        <w:spacing w:after="200" w:line="240" w:lineRule="auto"/>
        <w:jc w:val="center"/>
        <w:rPr>
          <w:b/>
          <w:color w:val="000000" w:themeColor="text1"/>
        </w:rPr>
      </w:pPr>
      <w:r w:rsidRPr="00B75D08">
        <w:rPr>
          <w:b/>
          <w:color w:val="000000" w:themeColor="text1"/>
        </w:rPr>
        <w:t>ASSEMBLEE CON I GENITORI</w:t>
      </w:r>
    </w:p>
    <w:tbl>
      <w:tblPr>
        <w:tblStyle w:val="a"/>
        <w:tblW w:w="978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7"/>
        <w:gridCol w:w="992"/>
        <w:gridCol w:w="1843"/>
        <w:gridCol w:w="4819"/>
      </w:tblGrid>
      <w:tr w:rsidR="00160AA7" w:rsidRPr="00B75D08" w14:paraId="07FD7475" w14:textId="77777777" w:rsidTr="0005061E">
        <w:tc>
          <w:tcPr>
            <w:tcW w:w="2127" w:type="dxa"/>
            <w:tcMar>
              <w:top w:w="0" w:type="dxa"/>
              <w:left w:w="108" w:type="dxa"/>
              <w:bottom w:w="0" w:type="dxa"/>
              <w:right w:w="108" w:type="dxa"/>
            </w:tcMar>
            <w:vAlign w:val="center"/>
          </w:tcPr>
          <w:p w14:paraId="7BA4AB15"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MESE</w:t>
            </w:r>
          </w:p>
        </w:tc>
        <w:tc>
          <w:tcPr>
            <w:tcW w:w="992" w:type="dxa"/>
            <w:tcMar>
              <w:top w:w="0" w:type="dxa"/>
              <w:left w:w="108" w:type="dxa"/>
              <w:bottom w:w="0" w:type="dxa"/>
              <w:right w:w="108" w:type="dxa"/>
            </w:tcMar>
            <w:vAlign w:val="center"/>
          </w:tcPr>
          <w:p w14:paraId="774432B2"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DATA</w:t>
            </w:r>
          </w:p>
        </w:tc>
        <w:tc>
          <w:tcPr>
            <w:tcW w:w="1843" w:type="dxa"/>
            <w:tcMar>
              <w:top w:w="0" w:type="dxa"/>
              <w:left w:w="108" w:type="dxa"/>
              <w:bottom w:w="0" w:type="dxa"/>
              <w:right w:w="108" w:type="dxa"/>
            </w:tcMar>
            <w:vAlign w:val="center"/>
          </w:tcPr>
          <w:p w14:paraId="0E59D06D"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ORE</w:t>
            </w:r>
          </w:p>
        </w:tc>
        <w:tc>
          <w:tcPr>
            <w:tcW w:w="4819" w:type="dxa"/>
            <w:tcMar>
              <w:top w:w="0" w:type="dxa"/>
              <w:left w:w="108" w:type="dxa"/>
              <w:bottom w:w="0" w:type="dxa"/>
              <w:right w:w="108" w:type="dxa"/>
            </w:tcMar>
          </w:tcPr>
          <w:p w14:paraId="269D9F85"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ODG</w:t>
            </w:r>
          </w:p>
        </w:tc>
      </w:tr>
      <w:tr w:rsidR="00160AA7" w:rsidRPr="00B75D08" w14:paraId="70D95AF9" w14:textId="77777777" w:rsidTr="0005061E">
        <w:tc>
          <w:tcPr>
            <w:tcW w:w="2127" w:type="dxa"/>
            <w:tcMar>
              <w:top w:w="0" w:type="dxa"/>
              <w:left w:w="108" w:type="dxa"/>
              <w:bottom w:w="0" w:type="dxa"/>
              <w:right w:w="108" w:type="dxa"/>
            </w:tcMar>
            <w:vAlign w:val="center"/>
          </w:tcPr>
          <w:p w14:paraId="21695664"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SETTEMBRE 2026</w:t>
            </w:r>
          </w:p>
        </w:tc>
        <w:tc>
          <w:tcPr>
            <w:tcW w:w="992" w:type="dxa"/>
            <w:tcMar>
              <w:top w:w="0" w:type="dxa"/>
              <w:left w:w="108" w:type="dxa"/>
              <w:bottom w:w="0" w:type="dxa"/>
              <w:right w:w="108" w:type="dxa"/>
            </w:tcMar>
            <w:vAlign w:val="center"/>
          </w:tcPr>
          <w:p w14:paraId="61240268"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4</w:t>
            </w:r>
          </w:p>
          <w:p w14:paraId="3D7D45F2"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p>
          <w:p w14:paraId="09F1198D"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p>
          <w:p w14:paraId="016DF863"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17</w:t>
            </w:r>
          </w:p>
          <w:p w14:paraId="72DEB059"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p>
        </w:tc>
        <w:tc>
          <w:tcPr>
            <w:tcW w:w="1843" w:type="dxa"/>
            <w:tcMar>
              <w:top w:w="0" w:type="dxa"/>
              <w:left w:w="108" w:type="dxa"/>
              <w:bottom w:w="0" w:type="dxa"/>
              <w:right w:w="108" w:type="dxa"/>
            </w:tcMar>
            <w:vAlign w:val="center"/>
          </w:tcPr>
          <w:p w14:paraId="642043FC" w14:textId="77777777" w:rsidR="00160AA7" w:rsidRPr="00B75D08" w:rsidRDefault="00160AA7" w:rsidP="0005061E">
            <w:pPr>
              <w:spacing w:after="0" w:line="240" w:lineRule="auto"/>
              <w:rPr>
                <w:rFonts w:ascii="Times New Roman" w:eastAsia="Times New Roman" w:hAnsi="Times New Roman" w:cs="Times New Roman"/>
                <w:color w:val="00000A"/>
              </w:rPr>
            </w:pPr>
            <w:r w:rsidRPr="00B75D08">
              <w:rPr>
                <w:rFonts w:ascii="Times New Roman" w:eastAsia="Times New Roman" w:hAnsi="Times New Roman" w:cs="Times New Roman"/>
                <w:color w:val="00000A"/>
              </w:rPr>
              <w:t>16.30-18.30 (2h)</w:t>
            </w:r>
          </w:p>
          <w:p w14:paraId="44DD1774"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p>
          <w:p w14:paraId="70D98F1C"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p>
          <w:p w14:paraId="65541A6F"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6686F880" w14:textId="77777777" w:rsidR="00160AA7" w:rsidRPr="00B75D08" w:rsidRDefault="00160AA7" w:rsidP="0005061E">
            <w:pPr>
              <w:spacing w:after="0" w:line="240" w:lineRule="auto"/>
              <w:rPr>
                <w:rFonts w:ascii="Times New Roman" w:eastAsia="Times New Roman" w:hAnsi="Times New Roman" w:cs="Times New Roman"/>
                <w:color w:val="00000A"/>
              </w:rPr>
            </w:pPr>
            <w:r w:rsidRPr="00B75D08">
              <w:rPr>
                <w:rFonts w:ascii="Times New Roman" w:eastAsia="Times New Roman" w:hAnsi="Times New Roman" w:cs="Times New Roman"/>
                <w:color w:val="00000A"/>
              </w:rPr>
              <w:t>Accoglienza/ organizzazione nuovi inserimenti</w:t>
            </w:r>
          </w:p>
          <w:p w14:paraId="62F84115" w14:textId="77777777" w:rsidR="00160AA7" w:rsidRPr="00B75D08" w:rsidRDefault="00160AA7" w:rsidP="0005061E">
            <w:pPr>
              <w:spacing w:after="0" w:line="240" w:lineRule="auto"/>
              <w:ind w:left="100"/>
              <w:rPr>
                <w:rFonts w:ascii="Times New Roman" w:eastAsia="Times New Roman" w:hAnsi="Times New Roman" w:cs="Times New Roman"/>
                <w:color w:val="00000A"/>
              </w:rPr>
            </w:pPr>
          </w:p>
          <w:p w14:paraId="68E5A2C2" w14:textId="77777777" w:rsidR="00160AA7" w:rsidRPr="00B75D08" w:rsidRDefault="00160AA7" w:rsidP="0005061E">
            <w:pPr>
              <w:spacing w:after="0" w:line="240" w:lineRule="auto"/>
              <w:rPr>
                <w:rFonts w:ascii="Times New Roman" w:eastAsia="Times New Roman" w:hAnsi="Times New Roman" w:cs="Times New Roman"/>
                <w:color w:val="00000A"/>
              </w:rPr>
            </w:pPr>
          </w:p>
          <w:p w14:paraId="4CA1EE67" w14:textId="77777777" w:rsidR="00160AA7" w:rsidRPr="00B75D08" w:rsidRDefault="00160AA7" w:rsidP="0005061E">
            <w:pPr>
              <w:spacing w:after="0" w:line="240" w:lineRule="auto"/>
              <w:rPr>
                <w:rFonts w:ascii="Times New Roman" w:eastAsia="Times New Roman" w:hAnsi="Times New Roman" w:cs="Times New Roman"/>
                <w:color w:val="00000A"/>
              </w:rPr>
            </w:pPr>
            <w:r w:rsidRPr="00B75D08">
              <w:rPr>
                <w:rFonts w:ascii="Times New Roman" w:eastAsia="Times New Roman" w:hAnsi="Times New Roman" w:cs="Times New Roman"/>
                <w:color w:val="00000A"/>
              </w:rPr>
              <w:t>Accoglienza/ organizzazione vecchi iscritti</w:t>
            </w:r>
          </w:p>
          <w:p w14:paraId="7B43BDE8" w14:textId="77777777" w:rsidR="00160AA7" w:rsidRPr="00B75D08" w:rsidRDefault="00160AA7" w:rsidP="0005061E">
            <w:pPr>
              <w:spacing w:after="0" w:line="240" w:lineRule="auto"/>
              <w:rPr>
                <w:rFonts w:ascii="Times New Roman" w:eastAsia="Times New Roman" w:hAnsi="Times New Roman" w:cs="Times New Roman"/>
                <w:color w:val="00000A"/>
              </w:rPr>
            </w:pPr>
            <w:r w:rsidRPr="00B75D08">
              <w:rPr>
                <w:rFonts w:ascii="Times New Roman" w:eastAsia="Times New Roman" w:hAnsi="Times New Roman" w:cs="Times New Roman"/>
                <w:color w:val="00000A"/>
              </w:rPr>
              <w:t>Accoglienza famiglie dei bambini non italofoni con mediatore linguistico</w:t>
            </w:r>
          </w:p>
        </w:tc>
      </w:tr>
      <w:tr w:rsidR="00160AA7" w:rsidRPr="00B75D08" w14:paraId="11F7231E" w14:textId="77777777" w:rsidTr="0005061E">
        <w:tc>
          <w:tcPr>
            <w:tcW w:w="2127" w:type="dxa"/>
            <w:tcMar>
              <w:top w:w="0" w:type="dxa"/>
              <w:left w:w="108" w:type="dxa"/>
              <w:bottom w:w="0" w:type="dxa"/>
              <w:right w:w="108" w:type="dxa"/>
            </w:tcMar>
            <w:vAlign w:val="center"/>
          </w:tcPr>
          <w:p w14:paraId="5D83FFA9"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OTTOBRE 2026</w:t>
            </w:r>
          </w:p>
        </w:tc>
        <w:tc>
          <w:tcPr>
            <w:tcW w:w="992" w:type="dxa"/>
            <w:tcMar>
              <w:top w:w="0" w:type="dxa"/>
              <w:left w:w="108" w:type="dxa"/>
              <w:bottom w:w="0" w:type="dxa"/>
              <w:right w:w="108" w:type="dxa"/>
            </w:tcMar>
            <w:vAlign w:val="center"/>
          </w:tcPr>
          <w:p w14:paraId="2BF3E451"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12</w:t>
            </w:r>
          </w:p>
        </w:tc>
        <w:tc>
          <w:tcPr>
            <w:tcW w:w="1843" w:type="dxa"/>
            <w:tcMar>
              <w:top w:w="0" w:type="dxa"/>
              <w:left w:w="108" w:type="dxa"/>
              <w:bottom w:w="0" w:type="dxa"/>
              <w:right w:w="108" w:type="dxa"/>
            </w:tcMar>
            <w:vAlign w:val="center"/>
          </w:tcPr>
          <w:p w14:paraId="468ABCCF"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(1h)</w:t>
            </w:r>
          </w:p>
        </w:tc>
        <w:tc>
          <w:tcPr>
            <w:tcW w:w="4819" w:type="dxa"/>
            <w:tcMar>
              <w:top w:w="0" w:type="dxa"/>
              <w:left w:w="108" w:type="dxa"/>
              <w:bottom w:w="0" w:type="dxa"/>
              <w:right w:w="108" w:type="dxa"/>
            </w:tcMar>
            <w:vAlign w:val="center"/>
          </w:tcPr>
          <w:p w14:paraId="537A32AE" w14:textId="77777777" w:rsidR="00160AA7" w:rsidRPr="00B75D08" w:rsidRDefault="00160AA7" w:rsidP="0005061E">
            <w:pPr>
              <w:spacing w:after="0" w:line="240" w:lineRule="auto"/>
              <w:rPr>
                <w:rFonts w:ascii="Times New Roman" w:eastAsia="Times New Roman" w:hAnsi="Times New Roman" w:cs="Times New Roman"/>
                <w:color w:val="00000A"/>
              </w:rPr>
            </w:pPr>
            <w:r w:rsidRPr="00B75D08">
              <w:rPr>
                <w:rFonts w:ascii="Times New Roman" w:eastAsia="Times New Roman" w:hAnsi="Times New Roman" w:cs="Times New Roman"/>
                <w:color w:val="00000A"/>
              </w:rPr>
              <w:t>Assemblea genitori per elezione organi collegiali</w:t>
            </w:r>
          </w:p>
        </w:tc>
      </w:tr>
      <w:tr w:rsidR="00160AA7" w:rsidRPr="00B75D08" w14:paraId="742FEBF9" w14:textId="77777777" w:rsidTr="0005061E">
        <w:tc>
          <w:tcPr>
            <w:tcW w:w="2127" w:type="dxa"/>
            <w:tcMar>
              <w:top w:w="0" w:type="dxa"/>
              <w:left w:w="108" w:type="dxa"/>
              <w:bottom w:w="0" w:type="dxa"/>
              <w:right w:w="108" w:type="dxa"/>
            </w:tcMar>
            <w:vAlign w:val="center"/>
          </w:tcPr>
          <w:p w14:paraId="510AEA93"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NOVEMBRE 2026</w:t>
            </w:r>
          </w:p>
        </w:tc>
        <w:tc>
          <w:tcPr>
            <w:tcW w:w="992" w:type="dxa"/>
            <w:tcMar>
              <w:top w:w="0" w:type="dxa"/>
              <w:left w:w="108" w:type="dxa"/>
              <w:bottom w:w="0" w:type="dxa"/>
              <w:right w:w="108" w:type="dxa"/>
            </w:tcMar>
            <w:vAlign w:val="center"/>
          </w:tcPr>
          <w:p w14:paraId="2AD5D77B" w14:textId="5695C917" w:rsidR="00160AA7" w:rsidRPr="00B75D08" w:rsidRDefault="00A1703F" w:rsidP="00A1703F">
            <w:pPr>
              <w:spacing w:after="0" w:line="240" w:lineRule="auto"/>
              <w:ind w:left="100"/>
              <w:jc w:val="both"/>
              <w:rPr>
                <w:rFonts w:ascii="Times New Roman" w:eastAsia="Times New Roman" w:hAnsi="Times New Roman" w:cs="Times New Roman"/>
              </w:rPr>
            </w:pPr>
            <w:r>
              <w:rPr>
                <w:rFonts w:ascii="Times New Roman" w:eastAsia="Times New Roman" w:hAnsi="Times New Roman" w:cs="Times New Roman"/>
              </w:rPr>
              <w:t>4</w:t>
            </w:r>
          </w:p>
        </w:tc>
        <w:tc>
          <w:tcPr>
            <w:tcW w:w="1843" w:type="dxa"/>
            <w:tcMar>
              <w:top w:w="0" w:type="dxa"/>
              <w:left w:w="108" w:type="dxa"/>
              <w:bottom w:w="0" w:type="dxa"/>
              <w:right w:w="108" w:type="dxa"/>
            </w:tcMar>
            <w:vAlign w:val="center"/>
          </w:tcPr>
          <w:p w14:paraId="68B8477F"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009BCDB9" w14:textId="77777777" w:rsidR="00160AA7" w:rsidRPr="00B75D08" w:rsidRDefault="00160AA7" w:rsidP="0005061E">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Presentazione della programmazione didattica, progetti</w:t>
            </w:r>
          </w:p>
        </w:tc>
      </w:tr>
      <w:tr w:rsidR="00160AA7" w:rsidRPr="00B75D08" w14:paraId="520EB946" w14:textId="77777777" w:rsidTr="0005061E">
        <w:tc>
          <w:tcPr>
            <w:tcW w:w="2127" w:type="dxa"/>
            <w:tcMar>
              <w:top w:w="0" w:type="dxa"/>
              <w:left w:w="108" w:type="dxa"/>
              <w:bottom w:w="0" w:type="dxa"/>
              <w:right w:w="108" w:type="dxa"/>
            </w:tcMar>
            <w:vAlign w:val="center"/>
          </w:tcPr>
          <w:p w14:paraId="6D7CB162"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GENNAIO 2027</w:t>
            </w:r>
          </w:p>
        </w:tc>
        <w:tc>
          <w:tcPr>
            <w:tcW w:w="992" w:type="dxa"/>
            <w:tcMar>
              <w:top w:w="0" w:type="dxa"/>
              <w:left w:w="108" w:type="dxa"/>
              <w:bottom w:w="0" w:type="dxa"/>
              <w:right w:w="108" w:type="dxa"/>
            </w:tcMar>
            <w:vAlign w:val="center"/>
          </w:tcPr>
          <w:p w14:paraId="63ADE0A1" w14:textId="77777777" w:rsidR="00160AA7" w:rsidRPr="00B75D08" w:rsidRDefault="00160AA7" w:rsidP="0005061E">
            <w:pPr>
              <w:spacing w:after="0" w:line="240" w:lineRule="auto"/>
              <w:ind w:left="100"/>
              <w:jc w:val="center"/>
              <w:rPr>
                <w:rFonts w:ascii="Times New Roman" w:eastAsia="Times New Roman" w:hAnsi="Times New Roman" w:cs="Times New Roman"/>
              </w:rPr>
            </w:pPr>
            <w:r w:rsidRPr="00B75D08">
              <w:rPr>
                <w:rFonts w:ascii="Times New Roman" w:eastAsia="Times New Roman" w:hAnsi="Times New Roman" w:cs="Times New Roman"/>
              </w:rPr>
              <w:t>18</w:t>
            </w:r>
          </w:p>
        </w:tc>
        <w:tc>
          <w:tcPr>
            <w:tcW w:w="1843" w:type="dxa"/>
            <w:tcMar>
              <w:top w:w="0" w:type="dxa"/>
              <w:left w:w="108" w:type="dxa"/>
              <w:bottom w:w="0" w:type="dxa"/>
              <w:right w:w="108" w:type="dxa"/>
            </w:tcMar>
            <w:vAlign w:val="center"/>
          </w:tcPr>
          <w:p w14:paraId="208F6D36" w14:textId="77777777" w:rsidR="00160AA7" w:rsidRPr="00B75D08" w:rsidRDefault="00160AA7"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17.00-19.00 (2h)</w:t>
            </w:r>
          </w:p>
        </w:tc>
        <w:tc>
          <w:tcPr>
            <w:tcW w:w="4819" w:type="dxa"/>
            <w:tcMar>
              <w:top w:w="0" w:type="dxa"/>
              <w:left w:w="108" w:type="dxa"/>
              <w:bottom w:w="0" w:type="dxa"/>
              <w:right w:w="108" w:type="dxa"/>
            </w:tcMar>
            <w:vAlign w:val="center"/>
          </w:tcPr>
          <w:p w14:paraId="395D7999" w14:textId="77777777" w:rsidR="00160AA7" w:rsidRPr="00B75D08" w:rsidRDefault="00160AA7" w:rsidP="0005061E">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Open Day</w:t>
            </w:r>
          </w:p>
        </w:tc>
      </w:tr>
    </w:tbl>
    <w:p w14:paraId="1CC254FF" w14:textId="77777777" w:rsidR="0010103F" w:rsidRPr="00B75D08" w:rsidRDefault="0010103F">
      <w:pPr>
        <w:spacing w:after="200" w:line="240" w:lineRule="auto"/>
        <w:jc w:val="right"/>
        <w:rPr>
          <w:b/>
          <w:color w:val="000000" w:themeColor="text1"/>
        </w:rPr>
      </w:pPr>
    </w:p>
    <w:p w14:paraId="48AF921A" w14:textId="0F2EFD74" w:rsidR="007B5327" w:rsidRPr="00B75D08" w:rsidRDefault="000E6818" w:rsidP="00A1703F">
      <w:pPr>
        <w:spacing w:after="200" w:line="240" w:lineRule="auto"/>
        <w:jc w:val="right"/>
        <w:rPr>
          <w:b/>
          <w:color w:val="000000" w:themeColor="text1"/>
        </w:rPr>
      </w:pPr>
      <w:r w:rsidRPr="00B75D08">
        <w:rPr>
          <w:b/>
          <w:color w:val="000000" w:themeColor="text1"/>
        </w:rPr>
        <w:t xml:space="preserve">                                                                                                                                               </w:t>
      </w:r>
      <w:bookmarkStart w:id="0" w:name="_GoBack"/>
      <w:bookmarkEnd w:id="0"/>
    </w:p>
    <w:p w14:paraId="1284CA43" w14:textId="77777777" w:rsidR="007B5327" w:rsidRPr="00B75D08" w:rsidRDefault="000E6818">
      <w:pPr>
        <w:spacing w:after="200" w:line="240" w:lineRule="auto"/>
        <w:jc w:val="center"/>
        <w:rPr>
          <w:b/>
          <w:color w:val="000000" w:themeColor="text1"/>
        </w:rPr>
      </w:pPr>
      <w:r w:rsidRPr="00B75D08">
        <w:rPr>
          <w:b/>
          <w:color w:val="000000" w:themeColor="text1"/>
        </w:rPr>
        <w:t xml:space="preserve">COLLOQUI INDIVIDUALI </w:t>
      </w:r>
    </w:p>
    <w:tbl>
      <w:tblPr>
        <w:tblStyle w:val="a0"/>
        <w:tblW w:w="978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7"/>
        <w:gridCol w:w="992"/>
        <w:gridCol w:w="1843"/>
        <w:gridCol w:w="4819"/>
      </w:tblGrid>
      <w:tr w:rsidR="002E51C9" w:rsidRPr="00B75D08" w14:paraId="187E721E" w14:textId="77777777" w:rsidTr="0005061E">
        <w:tc>
          <w:tcPr>
            <w:tcW w:w="2127" w:type="dxa"/>
            <w:tcMar>
              <w:top w:w="0" w:type="dxa"/>
              <w:left w:w="108" w:type="dxa"/>
              <w:bottom w:w="0" w:type="dxa"/>
              <w:right w:w="108" w:type="dxa"/>
            </w:tcMar>
            <w:vAlign w:val="center"/>
          </w:tcPr>
          <w:p w14:paraId="2E29714E"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DICEMBRE 2027</w:t>
            </w:r>
          </w:p>
        </w:tc>
        <w:tc>
          <w:tcPr>
            <w:tcW w:w="992" w:type="dxa"/>
            <w:tcMar>
              <w:top w:w="0" w:type="dxa"/>
              <w:left w:w="108" w:type="dxa"/>
              <w:bottom w:w="0" w:type="dxa"/>
              <w:right w:w="108" w:type="dxa"/>
            </w:tcMar>
            <w:vAlign w:val="center"/>
          </w:tcPr>
          <w:p w14:paraId="06EC77A2"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10</w:t>
            </w:r>
          </w:p>
        </w:tc>
        <w:tc>
          <w:tcPr>
            <w:tcW w:w="1843" w:type="dxa"/>
            <w:tcMar>
              <w:top w:w="0" w:type="dxa"/>
              <w:left w:w="108" w:type="dxa"/>
              <w:bottom w:w="0" w:type="dxa"/>
              <w:right w:w="108" w:type="dxa"/>
            </w:tcMar>
            <w:vAlign w:val="center"/>
          </w:tcPr>
          <w:p w14:paraId="38B64177"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42FA543D" w14:textId="77777777" w:rsidR="002E51C9" w:rsidRPr="00B75D08" w:rsidRDefault="002E51C9" w:rsidP="0005061E">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Colloqui individuali 4/5 anni</w:t>
            </w:r>
          </w:p>
        </w:tc>
      </w:tr>
      <w:tr w:rsidR="002E51C9" w:rsidRPr="00B75D08" w14:paraId="5942E6D7" w14:textId="77777777" w:rsidTr="0005061E">
        <w:tc>
          <w:tcPr>
            <w:tcW w:w="2127" w:type="dxa"/>
            <w:tcMar>
              <w:top w:w="0" w:type="dxa"/>
              <w:left w:w="108" w:type="dxa"/>
              <w:bottom w:w="0" w:type="dxa"/>
              <w:right w:w="108" w:type="dxa"/>
            </w:tcMar>
            <w:vAlign w:val="center"/>
          </w:tcPr>
          <w:p w14:paraId="45ECA717"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GENNAIO 2027</w:t>
            </w:r>
          </w:p>
        </w:tc>
        <w:tc>
          <w:tcPr>
            <w:tcW w:w="992" w:type="dxa"/>
            <w:tcMar>
              <w:top w:w="0" w:type="dxa"/>
              <w:left w:w="108" w:type="dxa"/>
              <w:bottom w:w="0" w:type="dxa"/>
              <w:right w:w="108" w:type="dxa"/>
            </w:tcMar>
            <w:vAlign w:val="center"/>
          </w:tcPr>
          <w:p w14:paraId="22D2EE0E"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26</w:t>
            </w:r>
          </w:p>
        </w:tc>
        <w:tc>
          <w:tcPr>
            <w:tcW w:w="1843" w:type="dxa"/>
            <w:tcMar>
              <w:top w:w="0" w:type="dxa"/>
              <w:left w:w="108" w:type="dxa"/>
              <w:bottom w:w="0" w:type="dxa"/>
              <w:right w:w="108" w:type="dxa"/>
            </w:tcMar>
          </w:tcPr>
          <w:p w14:paraId="11035A9E"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48B81678" w14:textId="77777777" w:rsidR="002E51C9" w:rsidRPr="00B75D08" w:rsidRDefault="002E51C9" w:rsidP="0005061E">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Colloqui individuali 3/4/5 anni</w:t>
            </w:r>
          </w:p>
        </w:tc>
      </w:tr>
      <w:tr w:rsidR="002E51C9" w:rsidRPr="00B75D08" w14:paraId="3766E789" w14:textId="77777777" w:rsidTr="0005061E">
        <w:tc>
          <w:tcPr>
            <w:tcW w:w="2127" w:type="dxa"/>
            <w:tcMar>
              <w:top w:w="0" w:type="dxa"/>
              <w:left w:w="108" w:type="dxa"/>
              <w:bottom w:w="0" w:type="dxa"/>
              <w:right w:w="108" w:type="dxa"/>
            </w:tcMar>
            <w:vAlign w:val="center"/>
          </w:tcPr>
          <w:p w14:paraId="769E997F"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FEBBRAIO 2027</w:t>
            </w:r>
          </w:p>
        </w:tc>
        <w:tc>
          <w:tcPr>
            <w:tcW w:w="992" w:type="dxa"/>
            <w:tcMar>
              <w:top w:w="0" w:type="dxa"/>
              <w:left w:w="108" w:type="dxa"/>
              <w:bottom w:w="0" w:type="dxa"/>
              <w:right w:w="108" w:type="dxa"/>
            </w:tcMar>
            <w:vAlign w:val="center"/>
          </w:tcPr>
          <w:p w14:paraId="3D73A3B5"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17</w:t>
            </w:r>
          </w:p>
        </w:tc>
        <w:tc>
          <w:tcPr>
            <w:tcW w:w="1843" w:type="dxa"/>
            <w:tcMar>
              <w:top w:w="0" w:type="dxa"/>
              <w:left w:w="108" w:type="dxa"/>
              <w:bottom w:w="0" w:type="dxa"/>
              <w:right w:w="108" w:type="dxa"/>
            </w:tcMar>
          </w:tcPr>
          <w:p w14:paraId="185C394A" w14:textId="77777777" w:rsidR="002E51C9" w:rsidRPr="00B75D08" w:rsidRDefault="002E51C9" w:rsidP="0005061E">
            <w:pPr>
              <w:spacing w:after="0" w:line="240" w:lineRule="auto"/>
              <w:ind w:left="100"/>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250E79E4" w14:textId="77777777" w:rsidR="002E51C9" w:rsidRPr="00B75D08" w:rsidRDefault="002E51C9" w:rsidP="0005061E">
            <w:pPr>
              <w:spacing w:after="0" w:line="240" w:lineRule="auto"/>
              <w:ind w:left="100"/>
              <w:rPr>
                <w:rFonts w:ascii="Times New Roman" w:eastAsia="Times New Roman" w:hAnsi="Times New Roman" w:cs="Times New Roman"/>
                <w:color w:val="00000A"/>
              </w:rPr>
            </w:pPr>
            <w:r w:rsidRPr="00B75D08">
              <w:rPr>
                <w:rFonts w:ascii="Times New Roman" w:eastAsia="Times New Roman" w:hAnsi="Times New Roman" w:cs="Times New Roman"/>
                <w:color w:val="00000A"/>
              </w:rPr>
              <w:t>Colloqui individuali 3/4/5 anni</w:t>
            </w:r>
          </w:p>
        </w:tc>
      </w:tr>
    </w:tbl>
    <w:p w14:paraId="7763CD59" w14:textId="77777777" w:rsidR="00B341B0" w:rsidRPr="00B75D08" w:rsidRDefault="00B341B0" w:rsidP="00B341B0">
      <w:pPr>
        <w:spacing w:after="200" w:line="240" w:lineRule="auto"/>
        <w:rPr>
          <w:b/>
          <w:color w:val="000000" w:themeColor="text1"/>
        </w:rPr>
      </w:pPr>
    </w:p>
    <w:p w14:paraId="2D0276FC" w14:textId="16912D7C" w:rsidR="00641403" w:rsidRPr="00B75D08" w:rsidRDefault="000E6818" w:rsidP="00B341B0">
      <w:pPr>
        <w:spacing w:after="200" w:line="240" w:lineRule="auto"/>
        <w:rPr>
          <w:b/>
          <w:color w:val="000000" w:themeColor="text1"/>
        </w:rPr>
      </w:pPr>
      <w:r w:rsidRPr="00B75D08">
        <w:rPr>
          <w:b/>
          <w:color w:val="000000" w:themeColor="text1"/>
        </w:rPr>
        <w:t xml:space="preserve">                      </w:t>
      </w:r>
    </w:p>
    <w:p w14:paraId="0E9A30DB" w14:textId="36531968" w:rsidR="007B5327" w:rsidRPr="00B75D08" w:rsidRDefault="000E6818" w:rsidP="00641403">
      <w:pPr>
        <w:spacing w:after="200" w:line="240" w:lineRule="auto"/>
        <w:jc w:val="center"/>
        <w:rPr>
          <w:b/>
          <w:color w:val="000000" w:themeColor="text1"/>
        </w:rPr>
      </w:pPr>
      <w:r w:rsidRPr="00B75D08">
        <w:rPr>
          <w:b/>
          <w:color w:val="000000" w:themeColor="text1"/>
        </w:rPr>
        <w:t>INTERSEZIONI SOLO DOCENTI</w:t>
      </w:r>
    </w:p>
    <w:tbl>
      <w:tblPr>
        <w:tblStyle w:val="a1"/>
        <w:tblW w:w="974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7"/>
        <w:gridCol w:w="992"/>
        <w:gridCol w:w="1843"/>
        <w:gridCol w:w="4778"/>
      </w:tblGrid>
      <w:tr w:rsidR="00671136" w:rsidRPr="00B75D08" w14:paraId="05F46D9D" w14:textId="77777777" w:rsidTr="0005061E">
        <w:tc>
          <w:tcPr>
            <w:tcW w:w="2127" w:type="dxa"/>
            <w:tcMar>
              <w:top w:w="0" w:type="dxa"/>
              <w:left w:w="108" w:type="dxa"/>
              <w:bottom w:w="0" w:type="dxa"/>
              <w:right w:w="108" w:type="dxa"/>
            </w:tcMar>
            <w:vAlign w:val="center"/>
          </w:tcPr>
          <w:p w14:paraId="3EB03C7A"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MESE</w:t>
            </w:r>
          </w:p>
        </w:tc>
        <w:tc>
          <w:tcPr>
            <w:tcW w:w="992" w:type="dxa"/>
            <w:tcMar>
              <w:top w:w="0" w:type="dxa"/>
              <w:left w:w="108" w:type="dxa"/>
              <w:bottom w:w="0" w:type="dxa"/>
              <w:right w:w="108" w:type="dxa"/>
            </w:tcMar>
            <w:vAlign w:val="center"/>
          </w:tcPr>
          <w:p w14:paraId="0A0CE386"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DATA</w:t>
            </w:r>
          </w:p>
        </w:tc>
        <w:tc>
          <w:tcPr>
            <w:tcW w:w="1843" w:type="dxa"/>
            <w:tcMar>
              <w:top w:w="0" w:type="dxa"/>
              <w:left w:w="108" w:type="dxa"/>
              <w:bottom w:w="0" w:type="dxa"/>
              <w:right w:w="108" w:type="dxa"/>
            </w:tcMar>
            <w:vAlign w:val="center"/>
          </w:tcPr>
          <w:p w14:paraId="2B813EEF"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ORE</w:t>
            </w:r>
          </w:p>
        </w:tc>
        <w:tc>
          <w:tcPr>
            <w:tcW w:w="4778" w:type="dxa"/>
            <w:tcMar>
              <w:top w:w="0" w:type="dxa"/>
              <w:left w:w="108" w:type="dxa"/>
              <w:bottom w:w="0" w:type="dxa"/>
              <w:right w:w="108" w:type="dxa"/>
            </w:tcMar>
            <w:vAlign w:val="center"/>
          </w:tcPr>
          <w:p w14:paraId="18581398"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ODG</w:t>
            </w:r>
          </w:p>
        </w:tc>
      </w:tr>
      <w:tr w:rsidR="00671136" w:rsidRPr="00B75D08" w14:paraId="5B6E8B30" w14:textId="77777777" w:rsidTr="0005061E">
        <w:tc>
          <w:tcPr>
            <w:tcW w:w="2127" w:type="dxa"/>
            <w:tcMar>
              <w:top w:w="0" w:type="dxa"/>
              <w:left w:w="108" w:type="dxa"/>
              <w:bottom w:w="0" w:type="dxa"/>
              <w:right w:w="108" w:type="dxa"/>
            </w:tcMar>
            <w:vAlign w:val="center"/>
          </w:tcPr>
          <w:p w14:paraId="0D1DC6C7"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SETTEMBRE 2026</w:t>
            </w:r>
          </w:p>
        </w:tc>
        <w:tc>
          <w:tcPr>
            <w:tcW w:w="992" w:type="dxa"/>
            <w:tcMar>
              <w:top w:w="0" w:type="dxa"/>
              <w:left w:w="108" w:type="dxa"/>
              <w:bottom w:w="0" w:type="dxa"/>
              <w:right w:w="108" w:type="dxa"/>
            </w:tcMar>
            <w:vAlign w:val="center"/>
          </w:tcPr>
          <w:p w14:paraId="4A5F703F"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4</w:t>
            </w:r>
          </w:p>
        </w:tc>
        <w:tc>
          <w:tcPr>
            <w:tcW w:w="1843" w:type="dxa"/>
            <w:tcMar>
              <w:top w:w="0" w:type="dxa"/>
              <w:left w:w="108" w:type="dxa"/>
              <w:bottom w:w="0" w:type="dxa"/>
              <w:right w:w="108" w:type="dxa"/>
            </w:tcMar>
            <w:vAlign w:val="center"/>
          </w:tcPr>
          <w:p w14:paraId="4A620451" w14:textId="77777777" w:rsidR="00671136" w:rsidRPr="00B75D08" w:rsidRDefault="00671136" w:rsidP="0005061E">
            <w:pPr>
              <w:spacing w:after="200" w:line="240" w:lineRule="auto"/>
              <w:jc w:val="center"/>
              <w:rPr>
                <w:rFonts w:ascii="Times New Roman" w:eastAsia="Times New Roman" w:hAnsi="Times New Roman" w:cs="Times New Roman"/>
                <w:color w:val="00000A"/>
              </w:rPr>
            </w:pPr>
            <w:r w:rsidRPr="00B75D08">
              <w:rPr>
                <w:rFonts w:ascii="Times New Roman" w:eastAsia="Times New Roman" w:hAnsi="Times New Roman" w:cs="Times New Roman"/>
                <w:color w:val="00000A"/>
              </w:rPr>
              <w:t>16.30-17.00 </w:t>
            </w:r>
          </w:p>
          <w:p w14:paraId="2D4C72B1" w14:textId="77777777" w:rsidR="00671136" w:rsidRPr="00B75D08" w:rsidRDefault="00671136" w:rsidP="0005061E">
            <w:pPr>
              <w:spacing w:after="200" w:line="240" w:lineRule="auto"/>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(30min)</w:t>
            </w:r>
          </w:p>
        </w:tc>
        <w:tc>
          <w:tcPr>
            <w:tcW w:w="4778" w:type="dxa"/>
            <w:tcMar>
              <w:top w:w="0" w:type="dxa"/>
              <w:left w:w="108" w:type="dxa"/>
              <w:bottom w:w="0" w:type="dxa"/>
              <w:right w:w="108" w:type="dxa"/>
            </w:tcMar>
            <w:vAlign w:val="center"/>
          </w:tcPr>
          <w:p w14:paraId="68D8ACEA" w14:textId="77777777" w:rsidR="00671136" w:rsidRPr="00B75D08" w:rsidRDefault="00671136"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Formazione sezioni e organizzazione accoglienza-inserimento</w:t>
            </w:r>
          </w:p>
        </w:tc>
      </w:tr>
      <w:tr w:rsidR="00671136" w:rsidRPr="00B75D08" w14:paraId="40534986" w14:textId="77777777" w:rsidTr="0005061E">
        <w:tc>
          <w:tcPr>
            <w:tcW w:w="2127" w:type="dxa"/>
            <w:tcMar>
              <w:top w:w="0" w:type="dxa"/>
              <w:left w:w="108" w:type="dxa"/>
              <w:bottom w:w="0" w:type="dxa"/>
              <w:right w:w="108" w:type="dxa"/>
            </w:tcMar>
            <w:vAlign w:val="center"/>
          </w:tcPr>
          <w:p w14:paraId="3ADE85C8"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NOVEMBRE 2026</w:t>
            </w:r>
          </w:p>
        </w:tc>
        <w:tc>
          <w:tcPr>
            <w:tcW w:w="992" w:type="dxa"/>
            <w:tcMar>
              <w:top w:w="0" w:type="dxa"/>
              <w:left w:w="108" w:type="dxa"/>
              <w:bottom w:w="0" w:type="dxa"/>
              <w:right w:w="108" w:type="dxa"/>
            </w:tcMar>
            <w:vAlign w:val="center"/>
          </w:tcPr>
          <w:p w14:paraId="05BF1F3A"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3</w:t>
            </w:r>
          </w:p>
        </w:tc>
        <w:tc>
          <w:tcPr>
            <w:tcW w:w="1843" w:type="dxa"/>
            <w:tcMar>
              <w:top w:w="0" w:type="dxa"/>
              <w:left w:w="108" w:type="dxa"/>
              <w:bottom w:w="0" w:type="dxa"/>
              <w:right w:w="108" w:type="dxa"/>
            </w:tcMar>
            <w:vAlign w:val="center"/>
          </w:tcPr>
          <w:p w14:paraId="101DB82F" w14:textId="77777777" w:rsidR="00671136" w:rsidRPr="00B75D08" w:rsidRDefault="00671136"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16.45-18.45 (2h)</w:t>
            </w:r>
          </w:p>
        </w:tc>
        <w:tc>
          <w:tcPr>
            <w:tcW w:w="4778" w:type="dxa"/>
            <w:tcMar>
              <w:top w:w="0" w:type="dxa"/>
              <w:left w:w="108" w:type="dxa"/>
              <w:bottom w:w="0" w:type="dxa"/>
              <w:right w:w="108" w:type="dxa"/>
            </w:tcMar>
            <w:vAlign w:val="center"/>
          </w:tcPr>
          <w:p w14:paraId="5F2F9AD2" w14:textId="77777777" w:rsidR="00671136" w:rsidRPr="00B75D08" w:rsidRDefault="00671136"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Programmazione e progetti PTOF</w:t>
            </w:r>
          </w:p>
        </w:tc>
      </w:tr>
      <w:tr w:rsidR="00671136" w:rsidRPr="00B75D08" w14:paraId="1CAB14D2" w14:textId="77777777" w:rsidTr="0005061E">
        <w:tc>
          <w:tcPr>
            <w:tcW w:w="2127" w:type="dxa"/>
            <w:tcMar>
              <w:top w:w="0" w:type="dxa"/>
              <w:left w:w="108" w:type="dxa"/>
              <w:bottom w:w="0" w:type="dxa"/>
              <w:right w:w="108" w:type="dxa"/>
            </w:tcMar>
            <w:vAlign w:val="center"/>
          </w:tcPr>
          <w:p w14:paraId="56386E59"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DICEMBRE 2026</w:t>
            </w:r>
          </w:p>
        </w:tc>
        <w:tc>
          <w:tcPr>
            <w:tcW w:w="992" w:type="dxa"/>
            <w:tcMar>
              <w:top w:w="0" w:type="dxa"/>
              <w:left w:w="108" w:type="dxa"/>
              <w:bottom w:w="0" w:type="dxa"/>
              <w:right w:w="108" w:type="dxa"/>
            </w:tcMar>
            <w:vAlign w:val="center"/>
          </w:tcPr>
          <w:p w14:paraId="4DEE2FE9"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w:t>
            </w:r>
          </w:p>
        </w:tc>
        <w:tc>
          <w:tcPr>
            <w:tcW w:w="1843" w:type="dxa"/>
            <w:tcMar>
              <w:top w:w="0" w:type="dxa"/>
              <w:left w:w="108" w:type="dxa"/>
              <w:bottom w:w="0" w:type="dxa"/>
              <w:right w:w="108" w:type="dxa"/>
            </w:tcMar>
            <w:vAlign w:val="center"/>
          </w:tcPr>
          <w:p w14:paraId="45B0E6D8" w14:textId="77777777" w:rsidR="00671136" w:rsidRPr="00B75D08" w:rsidRDefault="00671136"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16.45-18.45 (2h)</w:t>
            </w:r>
          </w:p>
        </w:tc>
        <w:tc>
          <w:tcPr>
            <w:tcW w:w="4778" w:type="dxa"/>
            <w:tcMar>
              <w:top w:w="0" w:type="dxa"/>
              <w:left w:w="108" w:type="dxa"/>
              <w:bottom w:w="0" w:type="dxa"/>
              <w:right w:w="108" w:type="dxa"/>
            </w:tcMar>
            <w:vAlign w:val="center"/>
          </w:tcPr>
          <w:p w14:paraId="2E94C735" w14:textId="77777777" w:rsidR="00671136" w:rsidRPr="00B75D08" w:rsidRDefault="00671136"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Programmazione e progetti PTOF</w:t>
            </w:r>
          </w:p>
        </w:tc>
      </w:tr>
      <w:tr w:rsidR="00671136" w:rsidRPr="00B75D08" w14:paraId="597E97D0" w14:textId="77777777" w:rsidTr="0005061E">
        <w:tc>
          <w:tcPr>
            <w:tcW w:w="2127" w:type="dxa"/>
            <w:tcMar>
              <w:top w:w="0" w:type="dxa"/>
              <w:left w:w="108" w:type="dxa"/>
              <w:bottom w:w="0" w:type="dxa"/>
              <w:right w:w="108" w:type="dxa"/>
            </w:tcMar>
            <w:vAlign w:val="center"/>
          </w:tcPr>
          <w:p w14:paraId="6A4A8A96"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FEBBRAIO 2027</w:t>
            </w:r>
          </w:p>
        </w:tc>
        <w:tc>
          <w:tcPr>
            <w:tcW w:w="992" w:type="dxa"/>
            <w:tcMar>
              <w:top w:w="0" w:type="dxa"/>
              <w:left w:w="108" w:type="dxa"/>
              <w:bottom w:w="0" w:type="dxa"/>
              <w:right w:w="108" w:type="dxa"/>
            </w:tcMar>
            <w:vAlign w:val="center"/>
          </w:tcPr>
          <w:p w14:paraId="48B39593"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sz w:val="24"/>
                <w:szCs w:val="24"/>
              </w:rPr>
              <w:t>2</w:t>
            </w:r>
          </w:p>
        </w:tc>
        <w:tc>
          <w:tcPr>
            <w:tcW w:w="1843" w:type="dxa"/>
            <w:tcMar>
              <w:top w:w="0" w:type="dxa"/>
              <w:left w:w="108" w:type="dxa"/>
              <w:bottom w:w="0" w:type="dxa"/>
              <w:right w:w="108" w:type="dxa"/>
            </w:tcMar>
            <w:vAlign w:val="center"/>
          </w:tcPr>
          <w:p w14:paraId="2C7E16A0" w14:textId="77777777" w:rsidR="00671136" w:rsidRPr="00B75D08" w:rsidRDefault="00671136"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16.45-18.45 (2h)</w:t>
            </w:r>
          </w:p>
        </w:tc>
        <w:tc>
          <w:tcPr>
            <w:tcW w:w="4778" w:type="dxa"/>
            <w:tcMar>
              <w:top w:w="0" w:type="dxa"/>
              <w:left w:w="108" w:type="dxa"/>
              <w:bottom w:w="0" w:type="dxa"/>
              <w:right w:w="108" w:type="dxa"/>
            </w:tcMar>
            <w:vAlign w:val="center"/>
          </w:tcPr>
          <w:p w14:paraId="7C36B304" w14:textId="77777777" w:rsidR="00671136" w:rsidRPr="00B75D08" w:rsidRDefault="00671136"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Monitoraggio in itinere delle attività e dei progetti</w:t>
            </w:r>
          </w:p>
        </w:tc>
      </w:tr>
      <w:tr w:rsidR="00671136" w:rsidRPr="00B75D08" w14:paraId="374010F2" w14:textId="77777777" w:rsidTr="0005061E">
        <w:tc>
          <w:tcPr>
            <w:tcW w:w="2127" w:type="dxa"/>
            <w:tcMar>
              <w:top w:w="0" w:type="dxa"/>
              <w:left w:w="108" w:type="dxa"/>
              <w:bottom w:w="0" w:type="dxa"/>
              <w:right w:w="108" w:type="dxa"/>
            </w:tcMar>
            <w:vAlign w:val="center"/>
          </w:tcPr>
          <w:p w14:paraId="6892EE09"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MAGGIO 2027</w:t>
            </w:r>
          </w:p>
        </w:tc>
        <w:tc>
          <w:tcPr>
            <w:tcW w:w="992" w:type="dxa"/>
            <w:tcMar>
              <w:top w:w="0" w:type="dxa"/>
              <w:left w:w="108" w:type="dxa"/>
              <w:bottom w:w="0" w:type="dxa"/>
              <w:right w:w="108" w:type="dxa"/>
            </w:tcMar>
            <w:vAlign w:val="center"/>
          </w:tcPr>
          <w:p w14:paraId="67C2C98D" w14:textId="77777777" w:rsidR="00671136" w:rsidRPr="00B75D08" w:rsidRDefault="00671136"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26</w:t>
            </w:r>
          </w:p>
        </w:tc>
        <w:tc>
          <w:tcPr>
            <w:tcW w:w="1843" w:type="dxa"/>
            <w:tcMar>
              <w:top w:w="0" w:type="dxa"/>
              <w:left w:w="108" w:type="dxa"/>
              <w:bottom w:w="0" w:type="dxa"/>
              <w:right w:w="108" w:type="dxa"/>
            </w:tcMar>
            <w:vAlign w:val="center"/>
          </w:tcPr>
          <w:p w14:paraId="36BB10D9" w14:textId="77777777" w:rsidR="00671136" w:rsidRPr="00B75D08" w:rsidRDefault="00671136"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16.45-18.45 (2h)</w:t>
            </w:r>
          </w:p>
        </w:tc>
        <w:tc>
          <w:tcPr>
            <w:tcW w:w="4778" w:type="dxa"/>
            <w:tcMar>
              <w:top w:w="0" w:type="dxa"/>
              <w:left w:w="108" w:type="dxa"/>
              <w:bottom w:w="0" w:type="dxa"/>
              <w:right w:w="108" w:type="dxa"/>
            </w:tcMar>
            <w:vAlign w:val="center"/>
          </w:tcPr>
          <w:p w14:paraId="41821A84" w14:textId="77777777" w:rsidR="00671136" w:rsidRPr="00B75D08" w:rsidRDefault="00671136"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Valutazione delle attività e dei progetti</w:t>
            </w:r>
          </w:p>
        </w:tc>
      </w:tr>
    </w:tbl>
    <w:p w14:paraId="5BA47A77" w14:textId="42F44525" w:rsidR="007B5327" w:rsidRPr="00B75D08" w:rsidRDefault="000E6818" w:rsidP="00A1703F">
      <w:pPr>
        <w:spacing w:after="200" w:line="240" w:lineRule="auto"/>
        <w:rPr>
          <w:b/>
          <w:color w:val="000000" w:themeColor="text1"/>
        </w:rPr>
      </w:pPr>
      <w:r w:rsidRPr="00B75D08">
        <w:rPr>
          <w:b/>
          <w:color w:val="000000" w:themeColor="text1"/>
        </w:rPr>
        <w:t xml:space="preserve">                                               </w:t>
      </w:r>
    </w:p>
    <w:p w14:paraId="4FFB0890" w14:textId="77777777" w:rsidR="007B5327" w:rsidRPr="00B75D08" w:rsidRDefault="000E6818">
      <w:pPr>
        <w:spacing w:after="200" w:line="240" w:lineRule="auto"/>
        <w:jc w:val="center"/>
        <w:rPr>
          <w:b/>
          <w:color w:val="000000" w:themeColor="text1"/>
        </w:rPr>
      </w:pPr>
      <w:r w:rsidRPr="00B75D08">
        <w:rPr>
          <w:b/>
          <w:color w:val="000000" w:themeColor="text1"/>
        </w:rPr>
        <w:t>INTERSEZIONE DOCENTI/ GENITORI RAPPRESENTANTI DI SEZIONE</w:t>
      </w:r>
    </w:p>
    <w:p w14:paraId="1AE1DCE7" w14:textId="77777777" w:rsidR="007B5327" w:rsidRPr="00B75D08" w:rsidRDefault="007B5327" w:rsidP="009E6CE2">
      <w:pPr>
        <w:spacing w:after="200" w:line="240" w:lineRule="auto"/>
        <w:rPr>
          <w:b/>
          <w:color w:val="000000" w:themeColor="text1"/>
        </w:rPr>
      </w:pPr>
    </w:p>
    <w:tbl>
      <w:tblPr>
        <w:tblStyle w:val="a2"/>
        <w:tblW w:w="978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7"/>
        <w:gridCol w:w="992"/>
        <w:gridCol w:w="1843"/>
        <w:gridCol w:w="4819"/>
      </w:tblGrid>
      <w:tr w:rsidR="00ED45FB" w:rsidRPr="00B75D08" w14:paraId="596C414C" w14:textId="77777777" w:rsidTr="0005061E">
        <w:tc>
          <w:tcPr>
            <w:tcW w:w="2127" w:type="dxa"/>
            <w:tcMar>
              <w:top w:w="0" w:type="dxa"/>
              <w:left w:w="108" w:type="dxa"/>
              <w:bottom w:w="0" w:type="dxa"/>
              <w:right w:w="108" w:type="dxa"/>
            </w:tcMar>
            <w:vAlign w:val="center"/>
          </w:tcPr>
          <w:p w14:paraId="43DE3DF5"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MESE</w:t>
            </w:r>
          </w:p>
        </w:tc>
        <w:tc>
          <w:tcPr>
            <w:tcW w:w="992" w:type="dxa"/>
            <w:tcMar>
              <w:top w:w="0" w:type="dxa"/>
              <w:left w:w="108" w:type="dxa"/>
              <w:bottom w:w="0" w:type="dxa"/>
              <w:right w:w="108" w:type="dxa"/>
            </w:tcMar>
            <w:vAlign w:val="center"/>
          </w:tcPr>
          <w:p w14:paraId="3FFBC169"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DATA</w:t>
            </w:r>
          </w:p>
        </w:tc>
        <w:tc>
          <w:tcPr>
            <w:tcW w:w="1843" w:type="dxa"/>
            <w:tcMar>
              <w:top w:w="0" w:type="dxa"/>
              <w:left w:w="108" w:type="dxa"/>
              <w:bottom w:w="0" w:type="dxa"/>
              <w:right w:w="108" w:type="dxa"/>
            </w:tcMar>
            <w:vAlign w:val="center"/>
          </w:tcPr>
          <w:p w14:paraId="3837B814"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ORE</w:t>
            </w:r>
          </w:p>
        </w:tc>
        <w:tc>
          <w:tcPr>
            <w:tcW w:w="4819" w:type="dxa"/>
            <w:tcMar>
              <w:top w:w="0" w:type="dxa"/>
              <w:left w:w="108" w:type="dxa"/>
              <w:bottom w:w="0" w:type="dxa"/>
              <w:right w:w="108" w:type="dxa"/>
            </w:tcMar>
            <w:vAlign w:val="center"/>
          </w:tcPr>
          <w:p w14:paraId="4C9DB66D"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ODG</w:t>
            </w:r>
          </w:p>
        </w:tc>
      </w:tr>
      <w:tr w:rsidR="00ED45FB" w:rsidRPr="00B75D08" w14:paraId="70E78ED9" w14:textId="77777777" w:rsidTr="0005061E">
        <w:tc>
          <w:tcPr>
            <w:tcW w:w="2127" w:type="dxa"/>
            <w:tcMar>
              <w:top w:w="0" w:type="dxa"/>
              <w:left w:w="108" w:type="dxa"/>
              <w:bottom w:w="0" w:type="dxa"/>
              <w:right w:w="108" w:type="dxa"/>
            </w:tcMar>
            <w:vAlign w:val="center"/>
          </w:tcPr>
          <w:p w14:paraId="2911E850"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 xml:space="preserve"> DICEMBRE 2026</w:t>
            </w:r>
          </w:p>
        </w:tc>
        <w:tc>
          <w:tcPr>
            <w:tcW w:w="992" w:type="dxa"/>
            <w:tcMar>
              <w:top w:w="0" w:type="dxa"/>
              <w:left w:w="108" w:type="dxa"/>
              <w:bottom w:w="0" w:type="dxa"/>
              <w:right w:w="108" w:type="dxa"/>
            </w:tcMar>
            <w:vAlign w:val="center"/>
          </w:tcPr>
          <w:p w14:paraId="2F0A0786"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15</w:t>
            </w:r>
          </w:p>
        </w:tc>
        <w:tc>
          <w:tcPr>
            <w:tcW w:w="1843" w:type="dxa"/>
            <w:tcMar>
              <w:top w:w="0" w:type="dxa"/>
              <w:left w:w="108" w:type="dxa"/>
              <w:bottom w:w="0" w:type="dxa"/>
              <w:right w:w="108" w:type="dxa"/>
            </w:tcMar>
            <w:vAlign w:val="center"/>
          </w:tcPr>
          <w:p w14:paraId="2ECF7DF1" w14:textId="77777777" w:rsidR="00ED45FB" w:rsidRPr="00B75D08" w:rsidRDefault="00ED45FB"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16.45-17.45 (1h)</w:t>
            </w:r>
          </w:p>
        </w:tc>
        <w:tc>
          <w:tcPr>
            <w:tcW w:w="4819" w:type="dxa"/>
            <w:tcMar>
              <w:top w:w="0" w:type="dxa"/>
              <w:left w:w="108" w:type="dxa"/>
              <w:bottom w:w="0" w:type="dxa"/>
              <w:right w:w="108" w:type="dxa"/>
            </w:tcMar>
            <w:vAlign w:val="center"/>
          </w:tcPr>
          <w:p w14:paraId="691F4D5B" w14:textId="77777777" w:rsidR="00ED45FB" w:rsidRPr="00B75D08" w:rsidRDefault="00ED45FB"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Presentazione progetti PTOF, attività e comunicazioni varie</w:t>
            </w:r>
          </w:p>
        </w:tc>
      </w:tr>
      <w:tr w:rsidR="00ED45FB" w:rsidRPr="00B75D08" w14:paraId="0524C4E0" w14:textId="77777777" w:rsidTr="0005061E">
        <w:tc>
          <w:tcPr>
            <w:tcW w:w="2127" w:type="dxa"/>
            <w:tcMar>
              <w:top w:w="0" w:type="dxa"/>
              <w:left w:w="108" w:type="dxa"/>
              <w:bottom w:w="0" w:type="dxa"/>
              <w:right w:w="108" w:type="dxa"/>
            </w:tcMar>
            <w:vAlign w:val="center"/>
          </w:tcPr>
          <w:p w14:paraId="7E5FFF28"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FEBBRAIO 2027</w:t>
            </w:r>
          </w:p>
        </w:tc>
        <w:tc>
          <w:tcPr>
            <w:tcW w:w="992" w:type="dxa"/>
            <w:tcMar>
              <w:top w:w="0" w:type="dxa"/>
              <w:left w:w="108" w:type="dxa"/>
              <w:bottom w:w="0" w:type="dxa"/>
              <w:right w:w="108" w:type="dxa"/>
            </w:tcMar>
            <w:vAlign w:val="center"/>
          </w:tcPr>
          <w:p w14:paraId="43CCAA20"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sz w:val="24"/>
                <w:szCs w:val="24"/>
              </w:rPr>
              <w:t>24</w:t>
            </w:r>
          </w:p>
        </w:tc>
        <w:tc>
          <w:tcPr>
            <w:tcW w:w="1843" w:type="dxa"/>
            <w:tcMar>
              <w:top w:w="0" w:type="dxa"/>
              <w:left w:w="108" w:type="dxa"/>
              <w:bottom w:w="0" w:type="dxa"/>
              <w:right w:w="108" w:type="dxa"/>
            </w:tcMar>
            <w:vAlign w:val="center"/>
          </w:tcPr>
          <w:p w14:paraId="1DA76C90" w14:textId="77777777" w:rsidR="00ED45FB" w:rsidRPr="00B75D08" w:rsidRDefault="00ED45FB"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16.45-18.45 (2h)</w:t>
            </w:r>
          </w:p>
        </w:tc>
        <w:tc>
          <w:tcPr>
            <w:tcW w:w="4819" w:type="dxa"/>
            <w:tcMar>
              <w:top w:w="0" w:type="dxa"/>
              <w:left w:w="108" w:type="dxa"/>
              <w:bottom w:w="0" w:type="dxa"/>
              <w:right w:w="108" w:type="dxa"/>
            </w:tcMar>
            <w:vAlign w:val="center"/>
          </w:tcPr>
          <w:p w14:paraId="3AFC891C" w14:textId="77777777" w:rsidR="00ED45FB" w:rsidRPr="00B75D08" w:rsidRDefault="00ED45FB"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Monitoraggio delle attività e dei progetti</w:t>
            </w:r>
          </w:p>
        </w:tc>
      </w:tr>
      <w:tr w:rsidR="00ED45FB" w:rsidRPr="00B75D08" w14:paraId="1A89BBD5" w14:textId="77777777" w:rsidTr="0005061E">
        <w:tc>
          <w:tcPr>
            <w:tcW w:w="2127" w:type="dxa"/>
            <w:tcMar>
              <w:top w:w="0" w:type="dxa"/>
              <w:left w:w="108" w:type="dxa"/>
              <w:bottom w:w="0" w:type="dxa"/>
              <w:right w:w="108" w:type="dxa"/>
            </w:tcMar>
            <w:vAlign w:val="center"/>
          </w:tcPr>
          <w:p w14:paraId="6EA186B6"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GIUGNO 2027</w:t>
            </w:r>
          </w:p>
        </w:tc>
        <w:tc>
          <w:tcPr>
            <w:tcW w:w="992" w:type="dxa"/>
            <w:tcMar>
              <w:top w:w="0" w:type="dxa"/>
              <w:left w:w="108" w:type="dxa"/>
              <w:bottom w:w="0" w:type="dxa"/>
              <w:right w:w="108" w:type="dxa"/>
            </w:tcMar>
            <w:vAlign w:val="center"/>
          </w:tcPr>
          <w:p w14:paraId="45B9DCF1" w14:textId="77777777" w:rsidR="00ED45FB" w:rsidRPr="00B75D08" w:rsidRDefault="00ED45FB" w:rsidP="0005061E">
            <w:pPr>
              <w:spacing w:after="2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03</w:t>
            </w:r>
          </w:p>
        </w:tc>
        <w:tc>
          <w:tcPr>
            <w:tcW w:w="1843" w:type="dxa"/>
            <w:tcMar>
              <w:top w:w="0" w:type="dxa"/>
              <w:left w:w="108" w:type="dxa"/>
              <w:bottom w:w="0" w:type="dxa"/>
              <w:right w:w="108" w:type="dxa"/>
            </w:tcMar>
            <w:vAlign w:val="center"/>
          </w:tcPr>
          <w:p w14:paraId="065DE7E4" w14:textId="77777777" w:rsidR="00ED45FB" w:rsidRPr="00B75D08" w:rsidRDefault="00ED45FB" w:rsidP="0005061E">
            <w:pPr>
              <w:spacing w:after="0" w:line="240" w:lineRule="auto"/>
              <w:ind w:left="100"/>
              <w:jc w:val="center"/>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16.45-17.45 (1h)</w:t>
            </w:r>
          </w:p>
        </w:tc>
        <w:tc>
          <w:tcPr>
            <w:tcW w:w="4819" w:type="dxa"/>
            <w:tcMar>
              <w:top w:w="0" w:type="dxa"/>
              <w:left w:w="108" w:type="dxa"/>
              <w:bottom w:w="0" w:type="dxa"/>
              <w:right w:w="108" w:type="dxa"/>
            </w:tcMar>
            <w:vAlign w:val="center"/>
          </w:tcPr>
          <w:p w14:paraId="5B95BD3D" w14:textId="77777777" w:rsidR="00ED45FB" w:rsidRPr="00B75D08" w:rsidRDefault="00ED45FB" w:rsidP="0005061E">
            <w:pPr>
              <w:spacing w:after="200"/>
              <w:rPr>
                <w:rFonts w:ascii="Times New Roman" w:eastAsia="Times New Roman" w:hAnsi="Times New Roman" w:cs="Times New Roman"/>
                <w:sz w:val="24"/>
                <w:szCs w:val="24"/>
              </w:rPr>
            </w:pPr>
            <w:r w:rsidRPr="00B75D08">
              <w:rPr>
                <w:rFonts w:ascii="Times New Roman" w:eastAsia="Times New Roman" w:hAnsi="Times New Roman" w:cs="Times New Roman"/>
                <w:color w:val="00000A"/>
              </w:rPr>
              <w:t>Verifica e valutazione delle attività didattiche e dei progetti.</w:t>
            </w:r>
          </w:p>
        </w:tc>
      </w:tr>
    </w:tbl>
    <w:p w14:paraId="4F574449" w14:textId="77777777" w:rsidR="009E6CE2" w:rsidRPr="00B75D08" w:rsidRDefault="009E6CE2">
      <w:pPr>
        <w:spacing w:after="200" w:line="240" w:lineRule="auto"/>
        <w:jc w:val="center"/>
        <w:rPr>
          <w:b/>
          <w:color w:val="000000" w:themeColor="text1"/>
        </w:rPr>
      </w:pPr>
    </w:p>
    <w:p w14:paraId="60435B3F" w14:textId="77777777" w:rsidR="009E6CE2" w:rsidRPr="00B75D08" w:rsidRDefault="009E6CE2">
      <w:pPr>
        <w:spacing w:after="200" w:line="240" w:lineRule="auto"/>
        <w:jc w:val="center"/>
        <w:rPr>
          <w:b/>
          <w:color w:val="000000" w:themeColor="text1"/>
        </w:rPr>
      </w:pPr>
    </w:p>
    <w:p w14:paraId="75ED1F20" w14:textId="77777777" w:rsidR="009E6CE2" w:rsidRPr="009D77E6" w:rsidRDefault="009E6CE2">
      <w:pPr>
        <w:spacing w:after="200" w:line="240" w:lineRule="auto"/>
        <w:jc w:val="center"/>
        <w:rPr>
          <w:b/>
          <w:color w:val="000000" w:themeColor="text1"/>
          <w:highlight w:val="red"/>
        </w:rPr>
      </w:pPr>
    </w:p>
    <w:p w14:paraId="65E43C1E" w14:textId="77777777" w:rsidR="007B5327" w:rsidRPr="009D77E6" w:rsidRDefault="000E6818">
      <w:pPr>
        <w:spacing w:after="200" w:line="240" w:lineRule="auto"/>
        <w:jc w:val="center"/>
        <w:rPr>
          <w:b/>
          <w:color w:val="000000" w:themeColor="text1"/>
        </w:rPr>
      </w:pPr>
      <w:r w:rsidRPr="009D77E6">
        <w:rPr>
          <w:b/>
          <w:color w:val="000000" w:themeColor="text1"/>
        </w:rPr>
        <w:t>FORMAZIONE DOCENTI</w:t>
      </w:r>
    </w:p>
    <w:p w14:paraId="7FE33F8F" w14:textId="77777777" w:rsidR="007B5327" w:rsidRPr="009D77E6" w:rsidRDefault="000E6818">
      <w:pPr>
        <w:rPr>
          <w:b/>
          <w:color w:val="000000" w:themeColor="text1"/>
        </w:rPr>
      </w:pPr>
      <w:r w:rsidRPr="009D77E6">
        <w:rPr>
          <w:b/>
          <w:color w:val="000000" w:themeColor="text1"/>
        </w:rPr>
        <w:t>Sono previste 4 ore di attività di formazione sulla sicurezza (ex DPR 81/2008) In data da definirsi</w:t>
      </w:r>
    </w:p>
    <w:tbl>
      <w:tblPr>
        <w:tblStyle w:val="af3"/>
        <w:tblW w:w="879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20"/>
        <w:gridCol w:w="1755"/>
        <w:gridCol w:w="4815"/>
      </w:tblGrid>
      <w:tr w:rsidR="009D77E6" w:rsidRPr="009D77E6" w14:paraId="5F9A8619" w14:textId="77777777">
        <w:trPr>
          <w:jc w:val="center"/>
        </w:trPr>
        <w:tc>
          <w:tcPr>
            <w:tcW w:w="2220" w:type="dxa"/>
            <w:tcMar>
              <w:top w:w="0" w:type="dxa"/>
              <w:left w:w="108" w:type="dxa"/>
              <w:bottom w:w="0" w:type="dxa"/>
              <w:right w:w="108" w:type="dxa"/>
            </w:tcMar>
            <w:vAlign w:val="center"/>
          </w:tcPr>
          <w:p w14:paraId="4C0A4A08" w14:textId="77777777" w:rsidR="007B5327" w:rsidRPr="009D77E6" w:rsidRDefault="000E6818">
            <w:pPr>
              <w:spacing w:after="200"/>
              <w:jc w:val="center"/>
              <w:rPr>
                <w:rFonts w:ascii="Times New Roman" w:eastAsia="Times New Roman" w:hAnsi="Times New Roman" w:cs="Times New Roman"/>
                <w:color w:val="000000" w:themeColor="text1"/>
                <w:sz w:val="24"/>
                <w:szCs w:val="24"/>
              </w:rPr>
            </w:pPr>
            <w:r w:rsidRPr="009D77E6">
              <w:rPr>
                <w:rFonts w:ascii="Times New Roman" w:eastAsia="Times New Roman" w:hAnsi="Times New Roman" w:cs="Times New Roman"/>
                <w:color w:val="000000" w:themeColor="text1"/>
              </w:rPr>
              <w:t>MESE</w:t>
            </w:r>
          </w:p>
        </w:tc>
        <w:tc>
          <w:tcPr>
            <w:tcW w:w="1755" w:type="dxa"/>
            <w:tcMar>
              <w:top w:w="0" w:type="dxa"/>
              <w:left w:w="108" w:type="dxa"/>
              <w:bottom w:w="0" w:type="dxa"/>
              <w:right w:w="108" w:type="dxa"/>
            </w:tcMar>
            <w:vAlign w:val="center"/>
          </w:tcPr>
          <w:p w14:paraId="41C70320" w14:textId="77777777" w:rsidR="007B5327" w:rsidRPr="009D77E6" w:rsidRDefault="000E6818">
            <w:pPr>
              <w:spacing w:after="200"/>
              <w:jc w:val="center"/>
              <w:rPr>
                <w:rFonts w:ascii="Times New Roman" w:eastAsia="Times New Roman" w:hAnsi="Times New Roman" w:cs="Times New Roman"/>
                <w:color w:val="000000" w:themeColor="text1"/>
                <w:sz w:val="24"/>
                <w:szCs w:val="24"/>
              </w:rPr>
            </w:pPr>
            <w:r w:rsidRPr="009D77E6">
              <w:rPr>
                <w:rFonts w:ascii="Times New Roman" w:eastAsia="Times New Roman" w:hAnsi="Times New Roman" w:cs="Times New Roman"/>
                <w:color w:val="000000" w:themeColor="text1"/>
              </w:rPr>
              <w:t>ORE</w:t>
            </w:r>
          </w:p>
        </w:tc>
        <w:tc>
          <w:tcPr>
            <w:tcW w:w="4815" w:type="dxa"/>
            <w:tcMar>
              <w:top w:w="0" w:type="dxa"/>
              <w:left w:w="108" w:type="dxa"/>
              <w:bottom w:w="0" w:type="dxa"/>
              <w:right w:w="108" w:type="dxa"/>
            </w:tcMar>
            <w:vAlign w:val="center"/>
          </w:tcPr>
          <w:p w14:paraId="0ACFC3E3" w14:textId="77777777" w:rsidR="007B5327" w:rsidRPr="009D77E6" w:rsidRDefault="000E6818">
            <w:pPr>
              <w:spacing w:after="200"/>
              <w:jc w:val="center"/>
              <w:rPr>
                <w:rFonts w:ascii="Times New Roman" w:eastAsia="Times New Roman" w:hAnsi="Times New Roman" w:cs="Times New Roman"/>
                <w:color w:val="000000" w:themeColor="text1"/>
                <w:sz w:val="24"/>
                <w:szCs w:val="24"/>
              </w:rPr>
            </w:pPr>
            <w:r w:rsidRPr="009D77E6">
              <w:rPr>
                <w:rFonts w:ascii="Times New Roman" w:eastAsia="Times New Roman" w:hAnsi="Times New Roman" w:cs="Times New Roman"/>
                <w:color w:val="000000" w:themeColor="text1"/>
              </w:rPr>
              <w:t>ODG</w:t>
            </w:r>
          </w:p>
        </w:tc>
      </w:tr>
      <w:tr w:rsidR="009D77E6" w:rsidRPr="009D77E6" w14:paraId="5A166F28" w14:textId="77777777">
        <w:trPr>
          <w:jc w:val="center"/>
        </w:trPr>
        <w:tc>
          <w:tcPr>
            <w:tcW w:w="2220" w:type="dxa"/>
            <w:tcBorders>
              <w:top w:val="single" w:sz="8" w:space="0" w:color="000001"/>
              <w:left w:val="single" w:sz="8" w:space="0" w:color="000001"/>
              <w:bottom w:val="single" w:sz="8" w:space="0" w:color="000001"/>
              <w:right w:val="single" w:sz="8" w:space="0" w:color="000001"/>
            </w:tcBorders>
            <w:tcMar>
              <w:top w:w="0" w:type="dxa"/>
              <w:left w:w="20" w:type="dxa"/>
              <w:bottom w:w="0" w:type="dxa"/>
              <w:right w:w="20" w:type="dxa"/>
            </w:tcMar>
          </w:tcPr>
          <w:p w14:paraId="4617547C" w14:textId="77777777" w:rsidR="007B5327" w:rsidRPr="009D77E6" w:rsidRDefault="000E6818">
            <w:pPr>
              <w:spacing w:after="0" w:line="276" w:lineRule="auto"/>
              <w:ind w:left="100"/>
              <w:jc w:val="center"/>
              <w:rPr>
                <w:rFonts w:ascii="Times New Roman" w:eastAsia="Times New Roman" w:hAnsi="Times New Roman" w:cs="Times New Roman"/>
                <w:color w:val="000000" w:themeColor="text1"/>
                <w:sz w:val="24"/>
                <w:szCs w:val="24"/>
              </w:rPr>
            </w:pPr>
            <w:r w:rsidRPr="009D77E6">
              <w:rPr>
                <w:rFonts w:ascii="Times New Roman" w:eastAsia="Times New Roman" w:hAnsi="Times New Roman" w:cs="Times New Roman"/>
                <w:color w:val="000000" w:themeColor="text1"/>
                <w:sz w:val="24"/>
                <w:szCs w:val="24"/>
              </w:rPr>
              <w:t>Da definire</w:t>
            </w:r>
          </w:p>
        </w:tc>
        <w:tc>
          <w:tcPr>
            <w:tcW w:w="1755" w:type="dxa"/>
            <w:tcMar>
              <w:top w:w="0" w:type="dxa"/>
              <w:left w:w="108" w:type="dxa"/>
              <w:bottom w:w="0" w:type="dxa"/>
              <w:right w:w="108" w:type="dxa"/>
            </w:tcMar>
            <w:vAlign w:val="center"/>
          </w:tcPr>
          <w:p w14:paraId="0810E601" w14:textId="75F97254" w:rsidR="007B5327" w:rsidRPr="009D77E6" w:rsidRDefault="007B5327">
            <w:pPr>
              <w:spacing w:after="200" w:line="240" w:lineRule="auto"/>
              <w:jc w:val="center"/>
              <w:rPr>
                <w:rFonts w:ascii="Times New Roman" w:eastAsia="Times New Roman" w:hAnsi="Times New Roman" w:cs="Times New Roman"/>
                <w:color w:val="000000" w:themeColor="text1"/>
                <w:sz w:val="24"/>
                <w:szCs w:val="24"/>
              </w:rPr>
            </w:pPr>
          </w:p>
        </w:tc>
        <w:tc>
          <w:tcPr>
            <w:tcW w:w="4815" w:type="dxa"/>
            <w:tcMar>
              <w:top w:w="0" w:type="dxa"/>
              <w:left w:w="108" w:type="dxa"/>
              <w:bottom w:w="0" w:type="dxa"/>
              <w:right w:w="108" w:type="dxa"/>
            </w:tcMar>
            <w:vAlign w:val="center"/>
          </w:tcPr>
          <w:p w14:paraId="3D82B2E9" w14:textId="77777777" w:rsidR="007B5327" w:rsidRPr="009D77E6" w:rsidRDefault="007B5327">
            <w:pPr>
              <w:spacing w:before="99" w:after="0" w:line="240" w:lineRule="auto"/>
              <w:rPr>
                <w:rFonts w:ascii="Times New Roman" w:eastAsia="Times New Roman" w:hAnsi="Times New Roman" w:cs="Times New Roman"/>
                <w:color w:val="000000" w:themeColor="text1"/>
                <w:sz w:val="24"/>
                <w:szCs w:val="24"/>
              </w:rPr>
            </w:pPr>
          </w:p>
        </w:tc>
      </w:tr>
      <w:tr w:rsidR="009D77E6" w:rsidRPr="009D77E6" w14:paraId="1C3FF841" w14:textId="77777777">
        <w:trPr>
          <w:jc w:val="center"/>
        </w:trPr>
        <w:tc>
          <w:tcPr>
            <w:tcW w:w="2220" w:type="dxa"/>
            <w:tcBorders>
              <w:top w:val="nil"/>
              <w:left w:val="single" w:sz="8" w:space="0" w:color="000001"/>
              <w:bottom w:val="single" w:sz="8" w:space="0" w:color="000001"/>
              <w:right w:val="single" w:sz="8" w:space="0" w:color="000001"/>
            </w:tcBorders>
            <w:tcMar>
              <w:top w:w="0" w:type="dxa"/>
              <w:left w:w="20" w:type="dxa"/>
              <w:bottom w:w="0" w:type="dxa"/>
              <w:right w:w="20" w:type="dxa"/>
            </w:tcMar>
          </w:tcPr>
          <w:p w14:paraId="29B33B8E" w14:textId="77777777" w:rsidR="007B5327" w:rsidRPr="009D77E6" w:rsidRDefault="000E6818">
            <w:pPr>
              <w:spacing w:after="0" w:line="276" w:lineRule="auto"/>
              <w:ind w:left="100"/>
              <w:jc w:val="center"/>
              <w:rPr>
                <w:rFonts w:ascii="Times New Roman" w:eastAsia="Times New Roman" w:hAnsi="Times New Roman" w:cs="Times New Roman"/>
                <w:color w:val="000000" w:themeColor="text1"/>
              </w:rPr>
            </w:pPr>
            <w:r w:rsidRPr="009D77E6">
              <w:rPr>
                <w:rFonts w:ascii="Times New Roman" w:eastAsia="Times New Roman" w:hAnsi="Times New Roman" w:cs="Times New Roman"/>
                <w:color w:val="000000" w:themeColor="text1"/>
              </w:rPr>
              <w:t>Da definire</w:t>
            </w:r>
          </w:p>
        </w:tc>
        <w:tc>
          <w:tcPr>
            <w:tcW w:w="1755" w:type="dxa"/>
            <w:tcMar>
              <w:top w:w="0" w:type="dxa"/>
              <w:left w:w="108" w:type="dxa"/>
              <w:bottom w:w="0" w:type="dxa"/>
              <w:right w:w="108" w:type="dxa"/>
            </w:tcMar>
            <w:vAlign w:val="center"/>
          </w:tcPr>
          <w:p w14:paraId="5C00913F" w14:textId="172F8B01" w:rsidR="007B5327" w:rsidRPr="009D77E6" w:rsidRDefault="007B5327">
            <w:pPr>
              <w:spacing w:after="200" w:line="240" w:lineRule="auto"/>
              <w:jc w:val="center"/>
              <w:rPr>
                <w:rFonts w:ascii="Times New Roman" w:eastAsia="Times New Roman" w:hAnsi="Times New Roman" w:cs="Times New Roman"/>
                <w:color w:val="000000" w:themeColor="text1"/>
              </w:rPr>
            </w:pPr>
          </w:p>
        </w:tc>
        <w:tc>
          <w:tcPr>
            <w:tcW w:w="4815" w:type="dxa"/>
            <w:tcMar>
              <w:top w:w="0" w:type="dxa"/>
              <w:left w:w="108" w:type="dxa"/>
              <w:bottom w:w="0" w:type="dxa"/>
              <w:right w:w="108" w:type="dxa"/>
            </w:tcMar>
            <w:vAlign w:val="center"/>
          </w:tcPr>
          <w:p w14:paraId="1CD115D9" w14:textId="7DA3FD0B" w:rsidR="007B5327" w:rsidRPr="009D77E6" w:rsidRDefault="007B5327">
            <w:pPr>
              <w:spacing w:before="99" w:after="0" w:line="240" w:lineRule="auto"/>
              <w:ind w:left="461" w:hanging="360"/>
              <w:rPr>
                <w:rFonts w:ascii="Times New Roman" w:eastAsia="Times New Roman" w:hAnsi="Times New Roman" w:cs="Times New Roman"/>
                <w:color w:val="000000" w:themeColor="text1"/>
              </w:rPr>
            </w:pPr>
          </w:p>
        </w:tc>
      </w:tr>
      <w:tr w:rsidR="009D77E6" w:rsidRPr="009D77E6" w14:paraId="4BBEF497" w14:textId="77777777">
        <w:trPr>
          <w:jc w:val="center"/>
        </w:trPr>
        <w:tc>
          <w:tcPr>
            <w:tcW w:w="2220" w:type="dxa"/>
            <w:tcBorders>
              <w:top w:val="nil"/>
              <w:left w:val="single" w:sz="8" w:space="0" w:color="000001"/>
              <w:bottom w:val="single" w:sz="8" w:space="0" w:color="000001"/>
              <w:right w:val="single" w:sz="8" w:space="0" w:color="000001"/>
            </w:tcBorders>
            <w:tcMar>
              <w:top w:w="0" w:type="dxa"/>
              <w:left w:w="20" w:type="dxa"/>
              <w:bottom w:w="0" w:type="dxa"/>
              <w:right w:w="20" w:type="dxa"/>
            </w:tcMar>
          </w:tcPr>
          <w:p w14:paraId="5D23A7F5" w14:textId="77777777" w:rsidR="007B5327" w:rsidRPr="009D77E6" w:rsidRDefault="000E6818">
            <w:pPr>
              <w:spacing w:after="0" w:line="276" w:lineRule="auto"/>
              <w:ind w:left="100"/>
              <w:jc w:val="center"/>
              <w:rPr>
                <w:rFonts w:ascii="Times New Roman" w:eastAsia="Times New Roman" w:hAnsi="Times New Roman" w:cs="Times New Roman"/>
                <w:color w:val="000000" w:themeColor="text1"/>
              </w:rPr>
            </w:pPr>
            <w:r w:rsidRPr="009D77E6">
              <w:rPr>
                <w:rFonts w:ascii="Times New Roman" w:eastAsia="Times New Roman" w:hAnsi="Times New Roman" w:cs="Times New Roman"/>
                <w:color w:val="000000" w:themeColor="text1"/>
              </w:rPr>
              <w:t>Da definire</w:t>
            </w:r>
          </w:p>
        </w:tc>
        <w:tc>
          <w:tcPr>
            <w:tcW w:w="1755" w:type="dxa"/>
            <w:tcMar>
              <w:top w:w="0" w:type="dxa"/>
              <w:left w:w="108" w:type="dxa"/>
              <w:bottom w:w="0" w:type="dxa"/>
              <w:right w:w="108" w:type="dxa"/>
            </w:tcMar>
            <w:vAlign w:val="center"/>
          </w:tcPr>
          <w:p w14:paraId="3BEF53BF" w14:textId="5D8D58E9" w:rsidR="007B5327" w:rsidRPr="009D77E6" w:rsidRDefault="007B5327">
            <w:pPr>
              <w:spacing w:after="200" w:line="240" w:lineRule="auto"/>
              <w:jc w:val="center"/>
              <w:rPr>
                <w:rFonts w:ascii="Times New Roman" w:eastAsia="Times New Roman" w:hAnsi="Times New Roman" w:cs="Times New Roman"/>
                <w:color w:val="000000" w:themeColor="text1"/>
              </w:rPr>
            </w:pPr>
          </w:p>
        </w:tc>
        <w:tc>
          <w:tcPr>
            <w:tcW w:w="4815" w:type="dxa"/>
            <w:tcMar>
              <w:top w:w="0" w:type="dxa"/>
              <w:left w:w="108" w:type="dxa"/>
              <w:bottom w:w="0" w:type="dxa"/>
              <w:right w:w="108" w:type="dxa"/>
            </w:tcMar>
            <w:vAlign w:val="center"/>
          </w:tcPr>
          <w:p w14:paraId="676C95E2" w14:textId="15F47085" w:rsidR="007B5327" w:rsidRPr="009D77E6" w:rsidRDefault="007B5327">
            <w:pPr>
              <w:spacing w:before="99" w:after="0" w:line="240" w:lineRule="auto"/>
              <w:ind w:left="461" w:hanging="360"/>
              <w:rPr>
                <w:rFonts w:ascii="Times New Roman" w:eastAsia="Times New Roman" w:hAnsi="Times New Roman" w:cs="Times New Roman"/>
                <w:color w:val="000000" w:themeColor="text1"/>
              </w:rPr>
            </w:pPr>
          </w:p>
        </w:tc>
      </w:tr>
      <w:tr w:rsidR="009D77E6" w:rsidRPr="009D77E6" w14:paraId="7CE89159" w14:textId="77777777">
        <w:trPr>
          <w:jc w:val="center"/>
        </w:trPr>
        <w:tc>
          <w:tcPr>
            <w:tcW w:w="2220" w:type="dxa"/>
            <w:tcBorders>
              <w:top w:val="nil"/>
              <w:left w:val="single" w:sz="8" w:space="0" w:color="000001"/>
              <w:bottom w:val="single" w:sz="8" w:space="0" w:color="000001"/>
              <w:right w:val="single" w:sz="8" w:space="0" w:color="000001"/>
            </w:tcBorders>
            <w:tcMar>
              <w:top w:w="0" w:type="dxa"/>
              <w:left w:w="20" w:type="dxa"/>
              <w:bottom w:w="0" w:type="dxa"/>
              <w:right w:w="20" w:type="dxa"/>
            </w:tcMar>
          </w:tcPr>
          <w:p w14:paraId="77BA1780" w14:textId="6619939F" w:rsidR="007B5327" w:rsidRPr="009D77E6" w:rsidRDefault="007B5327">
            <w:pPr>
              <w:spacing w:after="0" w:line="276" w:lineRule="auto"/>
              <w:ind w:left="100"/>
              <w:jc w:val="center"/>
              <w:rPr>
                <w:rFonts w:ascii="Times New Roman" w:eastAsia="Times New Roman" w:hAnsi="Times New Roman" w:cs="Times New Roman"/>
                <w:color w:val="000000" w:themeColor="text1"/>
              </w:rPr>
            </w:pPr>
          </w:p>
        </w:tc>
        <w:tc>
          <w:tcPr>
            <w:tcW w:w="1755" w:type="dxa"/>
            <w:tcMar>
              <w:top w:w="0" w:type="dxa"/>
              <w:left w:w="108" w:type="dxa"/>
              <w:bottom w:w="0" w:type="dxa"/>
              <w:right w:w="108" w:type="dxa"/>
            </w:tcMar>
            <w:vAlign w:val="center"/>
          </w:tcPr>
          <w:p w14:paraId="392470C0" w14:textId="08C2EFE1" w:rsidR="007B5327" w:rsidRPr="009D77E6" w:rsidRDefault="007B5327">
            <w:pPr>
              <w:spacing w:after="200" w:line="240" w:lineRule="auto"/>
              <w:jc w:val="center"/>
              <w:rPr>
                <w:rFonts w:ascii="Times New Roman" w:eastAsia="Times New Roman" w:hAnsi="Times New Roman" w:cs="Times New Roman"/>
                <w:color w:val="000000" w:themeColor="text1"/>
              </w:rPr>
            </w:pPr>
          </w:p>
        </w:tc>
        <w:tc>
          <w:tcPr>
            <w:tcW w:w="4815" w:type="dxa"/>
            <w:tcMar>
              <w:top w:w="0" w:type="dxa"/>
              <w:left w:w="108" w:type="dxa"/>
              <w:bottom w:w="0" w:type="dxa"/>
              <w:right w:w="108" w:type="dxa"/>
            </w:tcMar>
            <w:vAlign w:val="center"/>
          </w:tcPr>
          <w:p w14:paraId="46065B47" w14:textId="1298BE23" w:rsidR="007B5327" w:rsidRPr="009D77E6" w:rsidRDefault="007B5327">
            <w:pPr>
              <w:spacing w:before="99" w:after="0" w:line="240" w:lineRule="auto"/>
              <w:ind w:left="461" w:hanging="360"/>
              <w:rPr>
                <w:rFonts w:ascii="Times New Roman" w:eastAsia="Times New Roman" w:hAnsi="Times New Roman" w:cs="Times New Roman"/>
                <w:color w:val="000000" w:themeColor="text1"/>
              </w:rPr>
            </w:pPr>
          </w:p>
        </w:tc>
      </w:tr>
    </w:tbl>
    <w:p w14:paraId="011D0C61" w14:textId="39792FD4" w:rsidR="007B5327" w:rsidRPr="009D77E6" w:rsidRDefault="000E6818">
      <w:pPr>
        <w:spacing w:after="200" w:line="240" w:lineRule="auto"/>
        <w:jc w:val="center"/>
        <w:rPr>
          <w:b/>
          <w:color w:val="000000" w:themeColor="text1"/>
        </w:rPr>
      </w:pPr>
      <w:r w:rsidRPr="009D77E6">
        <w:rPr>
          <w:b/>
          <w:color w:val="000000" w:themeColor="text1"/>
        </w:rPr>
        <w:t xml:space="preserve">                                                                                                                                                              </w:t>
      </w:r>
      <w:proofErr w:type="spellStart"/>
      <w:r w:rsidRPr="009D77E6">
        <w:rPr>
          <w:b/>
          <w:color w:val="000000" w:themeColor="text1"/>
        </w:rPr>
        <w:t>TOT.h</w:t>
      </w:r>
      <w:proofErr w:type="spellEnd"/>
    </w:p>
    <w:p w14:paraId="5270A141" w14:textId="77777777" w:rsidR="007B5327" w:rsidRPr="009D77E6" w:rsidRDefault="000E6818">
      <w:pPr>
        <w:spacing w:after="200" w:line="240" w:lineRule="auto"/>
        <w:rPr>
          <w:rFonts w:ascii="Arial" w:eastAsia="Arial" w:hAnsi="Arial" w:cs="Arial"/>
          <w:color w:val="000000" w:themeColor="text1"/>
          <w:sz w:val="18"/>
          <w:szCs w:val="18"/>
        </w:rPr>
      </w:pPr>
      <w:r w:rsidRPr="009D77E6">
        <w:rPr>
          <w:rFonts w:ascii="Arial" w:eastAsia="Arial" w:hAnsi="Arial" w:cs="Arial"/>
          <w:color w:val="000000" w:themeColor="text1"/>
          <w:sz w:val="20"/>
          <w:szCs w:val="20"/>
        </w:rPr>
        <w:t xml:space="preserve">                                                                                                                  </w:t>
      </w:r>
    </w:p>
    <w:p w14:paraId="45E72769" w14:textId="77777777" w:rsidR="007B5327" w:rsidRPr="009D77E6" w:rsidRDefault="000E6818">
      <w:pPr>
        <w:spacing w:after="200" w:line="240" w:lineRule="auto"/>
        <w:jc w:val="right"/>
        <w:rPr>
          <w:rFonts w:ascii="Times New Roman" w:eastAsia="Times New Roman" w:hAnsi="Times New Roman" w:cs="Times New Roman"/>
          <w:color w:val="000000" w:themeColor="text1"/>
          <w:sz w:val="18"/>
          <w:szCs w:val="18"/>
        </w:rPr>
      </w:pPr>
      <w:r w:rsidRPr="009D77E6">
        <w:rPr>
          <w:rFonts w:ascii="Arial" w:eastAsia="Arial" w:hAnsi="Arial" w:cs="Arial"/>
          <w:color w:val="000000" w:themeColor="text1"/>
          <w:sz w:val="18"/>
          <w:szCs w:val="18"/>
        </w:rPr>
        <w:t xml:space="preserve"> IL DIRIGENTE SCOLASTICO</w:t>
      </w:r>
    </w:p>
    <w:p w14:paraId="4FDFC28E" w14:textId="103F43D2" w:rsidR="007B5327" w:rsidRPr="009D77E6" w:rsidRDefault="000E6818">
      <w:pPr>
        <w:spacing w:before="2" w:after="0" w:line="240" w:lineRule="auto"/>
        <w:ind w:left="6232"/>
        <w:jc w:val="right"/>
        <w:rPr>
          <w:rFonts w:ascii="Times New Roman" w:eastAsia="Times New Roman" w:hAnsi="Times New Roman" w:cs="Times New Roman"/>
          <w:color w:val="000000" w:themeColor="text1"/>
          <w:sz w:val="18"/>
          <w:szCs w:val="18"/>
        </w:rPr>
      </w:pPr>
      <w:r w:rsidRPr="009D77E6">
        <w:rPr>
          <w:rFonts w:ascii="Comic Sans MS" w:eastAsia="Comic Sans MS" w:hAnsi="Comic Sans MS" w:cs="Comic Sans MS"/>
          <w:color w:val="000000" w:themeColor="text1"/>
          <w:sz w:val="18"/>
          <w:szCs w:val="18"/>
        </w:rPr>
        <w:t xml:space="preserve">Prof. </w:t>
      </w:r>
      <w:proofErr w:type="spellStart"/>
      <w:r w:rsidRPr="009D77E6">
        <w:rPr>
          <w:rFonts w:ascii="Comic Sans MS" w:eastAsia="Comic Sans MS" w:hAnsi="Comic Sans MS" w:cs="Comic Sans MS"/>
          <w:color w:val="000000" w:themeColor="text1"/>
          <w:sz w:val="18"/>
          <w:szCs w:val="18"/>
        </w:rPr>
        <w:t>Ssa</w:t>
      </w:r>
      <w:proofErr w:type="spellEnd"/>
      <w:r w:rsidRPr="009D77E6">
        <w:rPr>
          <w:rFonts w:ascii="Comic Sans MS" w:eastAsia="Comic Sans MS" w:hAnsi="Comic Sans MS" w:cs="Comic Sans MS"/>
          <w:color w:val="000000" w:themeColor="text1"/>
          <w:sz w:val="18"/>
          <w:szCs w:val="18"/>
        </w:rPr>
        <w:t xml:space="preserve"> Giovanna Nunziata</w:t>
      </w:r>
    </w:p>
    <w:p w14:paraId="5637B280" w14:textId="77777777" w:rsidR="007B5327" w:rsidRDefault="000E6818">
      <w:pPr>
        <w:spacing w:after="0" w:line="240" w:lineRule="auto"/>
        <w:ind w:left="6096" w:firstLine="136"/>
        <w:jc w:val="right"/>
        <w:rPr>
          <w:rFonts w:ascii="Times New Roman" w:eastAsia="Times New Roman" w:hAnsi="Times New Roman" w:cs="Times New Roman"/>
          <w:sz w:val="18"/>
          <w:szCs w:val="18"/>
        </w:rPr>
      </w:pPr>
      <w:r w:rsidRPr="009D77E6">
        <w:rPr>
          <w:rFonts w:ascii="Arial" w:eastAsia="Arial" w:hAnsi="Arial" w:cs="Arial"/>
          <w:color w:val="000000" w:themeColor="text1"/>
          <w:sz w:val="18"/>
          <w:szCs w:val="18"/>
        </w:rPr>
        <w:t xml:space="preserve">(Firma autografa sostituita a mezzo stampa ai sensi dell’art.3, comma 2 del </w:t>
      </w:r>
      <w:proofErr w:type="spellStart"/>
      <w:r>
        <w:rPr>
          <w:rFonts w:ascii="Arial" w:eastAsia="Arial" w:hAnsi="Arial" w:cs="Arial"/>
          <w:sz w:val="18"/>
          <w:szCs w:val="18"/>
        </w:rPr>
        <w:t>D.Lgs.</w:t>
      </w:r>
      <w:proofErr w:type="spellEnd"/>
      <w:r>
        <w:rPr>
          <w:rFonts w:ascii="Arial" w:eastAsia="Arial" w:hAnsi="Arial" w:cs="Arial"/>
          <w:sz w:val="18"/>
          <w:szCs w:val="18"/>
        </w:rPr>
        <w:t xml:space="preserve"> n.39/1993)</w:t>
      </w:r>
    </w:p>
    <w:sectPr w:rsidR="007B5327" w:rsidSect="00A1703F">
      <w:pgSz w:w="11906" w:h="16838"/>
      <w:pgMar w:top="959" w:right="1134" w:bottom="709" w:left="1134" w:header="708" w:footer="555"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3C9BE4C6-30B2-460A-88E4-101A6D17B54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9E9F34F-D36E-467D-83EF-F4D953A44D74}"/>
    <w:embedBold r:id="rId3" w:fontKey="{8C881055-6D12-4269-AA6F-1AD0E34E76BB}"/>
  </w:font>
  <w:font w:name="Georgia">
    <w:panose1 w:val="02040502050405020303"/>
    <w:charset w:val="00"/>
    <w:family w:val="roman"/>
    <w:pitch w:val="variable"/>
    <w:sig w:usb0="00000287" w:usb1="00000000" w:usb2="00000000" w:usb3="00000000" w:csb0="0000009F" w:csb1="00000000"/>
    <w:embedRegular r:id="rId4" w:fontKey="{6627F7D2-D461-4DDB-AAC2-174439BB970E}"/>
    <w:embedItalic r:id="rId5" w:fontKey="{9A3F9B11-A449-4583-8F40-CDE78FCBE68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6" w:fontKey="{420DB222-5B30-40D2-BC68-65E994B7CAC9}"/>
  </w:font>
  <w:font w:name="Calibri Light">
    <w:panose1 w:val="020F0302020204030204"/>
    <w:charset w:val="00"/>
    <w:family w:val="swiss"/>
    <w:pitch w:val="variable"/>
    <w:sig w:usb0="E4002EFF" w:usb1="C200247B" w:usb2="00000009" w:usb3="00000000" w:csb0="000001FF" w:csb1="00000000"/>
    <w:embedRegular r:id="rId7" w:fontKey="{98397EB0-45BE-4E81-888F-046CFEA77FA8}"/>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31BB"/>
    <w:multiLevelType w:val="multilevel"/>
    <w:tmpl w:val="1CE6E6BE"/>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8F7D76"/>
    <w:multiLevelType w:val="multilevel"/>
    <w:tmpl w:val="E8442B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11A4218"/>
    <w:multiLevelType w:val="multilevel"/>
    <w:tmpl w:val="C0D64D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1227120"/>
    <w:multiLevelType w:val="multilevel"/>
    <w:tmpl w:val="4F84D9FE"/>
    <w:lvl w:ilvl="0">
      <w:start w:val="1"/>
      <w:numFmt w:val="decimal"/>
      <w:lvlText w:val="%1)"/>
      <w:lvlJc w:val="left"/>
      <w:pPr>
        <w:ind w:left="720" w:hanging="360"/>
      </w:pPr>
    </w:lvl>
    <w:lvl w:ilvl="1">
      <w:start w:val="1"/>
      <w:numFmt w:val="lowerLetter"/>
      <w:lvlText w:val="%2)"/>
      <w:lvlJc w:val="left"/>
      <w:pPr>
        <w:ind w:left="1860" w:hanging="7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EB1D7A"/>
    <w:multiLevelType w:val="multilevel"/>
    <w:tmpl w:val="18A869F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5D5388C"/>
    <w:multiLevelType w:val="multilevel"/>
    <w:tmpl w:val="251E3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74B56E4"/>
    <w:multiLevelType w:val="multilevel"/>
    <w:tmpl w:val="7DD6F8BE"/>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197728EA"/>
    <w:multiLevelType w:val="multilevel"/>
    <w:tmpl w:val="B860D30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1167ED6"/>
    <w:multiLevelType w:val="multilevel"/>
    <w:tmpl w:val="77C06E4E"/>
    <w:lvl w:ilvl="0">
      <w:start w:val="1"/>
      <w:numFmt w:val="bullet"/>
      <w:lvlText w:val="●"/>
      <w:lvlJc w:val="left"/>
      <w:pPr>
        <w:ind w:left="1996" w:hanging="360"/>
      </w:pPr>
      <w:rPr>
        <w:rFonts w:ascii="Noto Sans Symbols" w:eastAsia="Noto Sans Symbols" w:hAnsi="Noto Sans Symbols" w:cs="Noto Sans Symbols"/>
      </w:r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9" w15:restartNumberingAfterBreak="0">
    <w:nsid w:val="2CFD197F"/>
    <w:multiLevelType w:val="multilevel"/>
    <w:tmpl w:val="8584C22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425B5871"/>
    <w:multiLevelType w:val="multilevel"/>
    <w:tmpl w:val="64D23C04"/>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11" w15:restartNumberingAfterBreak="0">
    <w:nsid w:val="4CCF53E2"/>
    <w:multiLevelType w:val="multilevel"/>
    <w:tmpl w:val="7C008E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1CF12F1"/>
    <w:multiLevelType w:val="multilevel"/>
    <w:tmpl w:val="99C83E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69ED709F"/>
    <w:multiLevelType w:val="multilevel"/>
    <w:tmpl w:val="B64610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F0D18F4"/>
    <w:multiLevelType w:val="multilevel"/>
    <w:tmpl w:val="DAACA4B6"/>
    <w:lvl w:ilvl="0">
      <w:start w:val="1"/>
      <w:numFmt w:val="lowerLetter"/>
      <w:lvlText w:val="%1."/>
      <w:lvlJc w:val="left"/>
      <w:pPr>
        <w:ind w:left="215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FC0CAA"/>
    <w:multiLevelType w:val="multilevel"/>
    <w:tmpl w:val="FDE4D0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9"/>
  </w:num>
  <w:num w:numId="3">
    <w:abstractNumId w:val="14"/>
  </w:num>
  <w:num w:numId="4">
    <w:abstractNumId w:val="10"/>
  </w:num>
  <w:num w:numId="5">
    <w:abstractNumId w:val="0"/>
  </w:num>
  <w:num w:numId="6">
    <w:abstractNumId w:val="4"/>
  </w:num>
  <w:num w:numId="7">
    <w:abstractNumId w:val="8"/>
  </w:num>
  <w:num w:numId="8">
    <w:abstractNumId w:val="7"/>
  </w:num>
  <w:num w:numId="9">
    <w:abstractNumId w:val="6"/>
  </w:num>
  <w:num w:numId="10">
    <w:abstractNumId w:val="12"/>
  </w:num>
  <w:num w:numId="11">
    <w:abstractNumId w:val="5"/>
  </w:num>
  <w:num w:numId="12">
    <w:abstractNumId w:val="2"/>
  </w:num>
  <w:num w:numId="13">
    <w:abstractNumId w:val="11"/>
  </w:num>
  <w:num w:numId="14">
    <w:abstractNumId w:val="15"/>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327"/>
    <w:rsid w:val="000E6818"/>
    <w:rsid w:val="0010103F"/>
    <w:rsid w:val="00160AA7"/>
    <w:rsid w:val="00167F75"/>
    <w:rsid w:val="001B383C"/>
    <w:rsid w:val="002627CB"/>
    <w:rsid w:val="00285DB3"/>
    <w:rsid w:val="002E51C9"/>
    <w:rsid w:val="0032244B"/>
    <w:rsid w:val="003D25C3"/>
    <w:rsid w:val="00641403"/>
    <w:rsid w:val="00671136"/>
    <w:rsid w:val="00695BB6"/>
    <w:rsid w:val="00726771"/>
    <w:rsid w:val="007B5327"/>
    <w:rsid w:val="009D77E6"/>
    <w:rsid w:val="009E6CE2"/>
    <w:rsid w:val="00A1703F"/>
    <w:rsid w:val="00A75C6B"/>
    <w:rsid w:val="00B341B0"/>
    <w:rsid w:val="00B75D08"/>
    <w:rsid w:val="00B977E3"/>
    <w:rsid w:val="00BA425C"/>
    <w:rsid w:val="00CB6F7C"/>
    <w:rsid w:val="00D7614A"/>
    <w:rsid w:val="00DB597A"/>
    <w:rsid w:val="00DF1057"/>
    <w:rsid w:val="00E94DC0"/>
    <w:rsid w:val="00ED45FB"/>
    <w:rsid w:val="00F22A70"/>
    <w:rsid w:val="00FF29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7EB2F"/>
  <w15:docId w15:val="{0F058434-00A3-4B0E-94B0-39A7D2AD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31CEF"/>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eWeb">
    <w:name w:val="Normal (Web)"/>
    <w:basedOn w:val="Normale"/>
    <w:uiPriority w:val="99"/>
    <w:unhideWhenUsed/>
    <w:rsid w:val="00B426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Carpredefinitoparagrafo"/>
    <w:rsid w:val="00B426B5"/>
  </w:style>
  <w:style w:type="paragraph" w:styleId="Intestazione">
    <w:name w:val="header"/>
    <w:basedOn w:val="Normale"/>
    <w:link w:val="IntestazioneCarattere"/>
    <w:uiPriority w:val="99"/>
    <w:semiHidden/>
    <w:unhideWhenUsed/>
    <w:rsid w:val="002227D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2227DC"/>
  </w:style>
  <w:style w:type="paragraph" w:styleId="Pidipagina">
    <w:name w:val="footer"/>
    <w:basedOn w:val="Normale"/>
    <w:link w:val="PidipaginaCarattere"/>
    <w:uiPriority w:val="99"/>
    <w:semiHidden/>
    <w:unhideWhenUsed/>
    <w:rsid w:val="002227D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2227DC"/>
  </w:style>
  <w:style w:type="table" w:styleId="Grigliatabella">
    <w:name w:val="Table Grid"/>
    <w:basedOn w:val="Tabellanormale"/>
    <w:uiPriority w:val="39"/>
    <w:rsid w:val="00EB3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073A8"/>
    <w:pPr>
      <w:suppressAutoHyphens/>
      <w:spacing w:after="200" w:line="276" w:lineRule="auto"/>
      <w:ind w:left="720"/>
      <w:contextualSpacing/>
    </w:pPr>
    <w:rPr>
      <w:rFonts w:cs="Times New Roman"/>
      <w:color w:val="00000A"/>
      <w:kern w:val="1"/>
      <w:lang w:eastAsia="ar-SA"/>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CellMar>
        <w:top w:w="15" w:type="dxa"/>
        <w:left w:w="15" w:type="dxa"/>
        <w:bottom w:w="15" w:type="dxa"/>
        <w:right w:w="15"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15" w:type="dxa"/>
        <w:left w:w="15" w:type="dxa"/>
        <w:bottom w:w="15" w:type="dxa"/>
        <w:right w:w="15" w:type="dxa"/>
      </w:tblCellMar>
    </w:tbl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CellMar>
        <w:top w:w="15" w:type="dxa"/>
        <w:left w:w="15" w:type="dxa"/>
        <w:bottom w:w="15" w:type="dxa"/>
        <w:right w:w="15" w:type="dxa"/>
      </w:tblCellMar>
    </w:tblPr>
  </w:style>
  <w:style w:type="table" w:customStyle="1" w:styleId="af3">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TXSU9DORsp3d0PP752dLjw37Zg==">CgMxLjA4AHIhMWZFQW9uWmdQT1FwTlBlOTU4VFpkd29kMWJVeGhHdnNt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1074</Words>
  <Characters>6125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Mara Battisti</cp:lastModifiedBy>
  <cp:revision>19</cp:revision>
  <cp:lastPrinted>2025-09-07T08:53:00Z</cp:lastPrinted>
  <dcterms:created xsi:type="dcterms:W3CDTF">2025-09-07T09:00:00Z</dcterms:created>
  <dcterms:modified xsi:type="dcterms:W3CDTF">2026-09-25T12:20:00Z</dcterms:modified>
</cp:coreProperties>
</file>